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C0E" w:rsidRPr="004508A1" w:rsidRDefault="009F7C0E" w:rsidP="004508A1">
      <w:pPr>
        <w:pStyle w:val="Nagwek1"/>
        <w:rPr>
          <w:sz w:val="28"/>
          <w:szCs w:val="28"/>
        </w:rPr>
      </w:pPr>
      <w:r w:rsidRPr="004508A1">
        <w:rPr>
          <w:sz w:val="28"/>
          <w:szCs w:val="28"/>
        </w:rPr>
        <w:t>OGŁOSZENIE PREZYDENTA MIASTA SZCZECIN</w:t>
      </w:r>
    </w:p>
    <w:p w:rsidR="00E02724" w:rsidRPr="004508A1" w:rsidRDefault="00E02724" w:rsidP="004508A1">
      <w:pPr>
        <w:pStyle w:val="Nagwek1"/>
        <w:rPr>
          <w:sz w:val="28"/>
          <w:szCs w:val="28"/>
        </w:rPr>
      </w:pPr>
    </w:p>
    <w:p w:rsidR="00E02724" w:rsidRPr="004508A1" w:rsidRDefault="009F7C0E" w:rsidP="004508A1">
      <w:pPr>
        <w:pStyle w:val="Nagwek1"/>
        <w:rPr>
          <w:sz w:val="28"/>
          <w:szCs w:val="28"/>
        </w:rPr>
      </w:pPr>
      <w:r w:rsidRPr="004508A1">
        <w:rPr>
          <w:sz w:val="28"/>
          <w:szCs w:val="28"/>
        </w:rPr>
        <w:t>Nr Otwartego Konkursu Ofert:</w:t>
      </w:r>
      <w:r w:rsidR="00E02724" w:rsidRPr="004508A1">
        <w:rPr>
          <w:sz w:val="28"/>
          <w:szCs w:val="28"/>
        </w:rPr>
        <w:t xml:space="preserve"> </w:t>
      </w:r>
    </w:p>
    <w:p w:rsidR="00E02724" w:rsidRPr="004508A1" w:rsidRDefault="00372472" w:rsidP="004508A1">
      <w:pPr>
        <w:pStyle w:val="Nagwek1"/>
        <w:rPr>
          <w:sz w:val="28"/>
          <w:szCs w:val="28"/>
        </w:rPr>
      </w:pPr>
      <w:r>
        <w:rPr>
          <w:sz w:val="28"/>
          <w:szCs w:val="28"/>
        </w:rPr>
        <w:t>BDO/MG</w:t>
      </w:r>
      <w:r w:rsidR="00683AA6">
        <w:rPr>
          <w:sz w:val="28"/>
          <w:szCs w:val="28"/>
        </w:rPr>
        <w:t>/202</w:t>
      </w:r>
      <w:r>
        <w:rPr>
          <w:sz w:val="28"/>
          <w:szCs w:val="28"/>
        </w:rPr>
        <w:t>4</w:t>
      </w:r>
      <w:r w:rsidR="00E02724" w:rsidRPr="004508A1">
        <w:rPr>
          <w:sz w:val="28"/>
          <w:szCs w:val="28"/>
        </w:rPr>
        <w:t>/</w:t>
      </w:r>
      <w:r>
        <w:rPr>
          <w:sz w:val="28"/>
          <w:szCs w:val="28"/>
        </w:rPr>
        <w:t>027</w:t>
      </w:r>
    </w:p>
    <w:p w:rsidR="009F7C0E" w:rsidRPr="004508A1" w:rsidRDefault="009F7C0E" w:rsidP="004508A1">
      <w:pPr>
        <w:pStyle w:val="Nagwek1"/>
        <w:rPr>
          <w:sz w:val="28"/>
          <w:szCs w:val="28"/>
        </w:rPr>
      </w:pPr>
    </w:p>
    <w:p w:rsidR="005B3B13" w:rsidRPr="004508A1" w:rsidRDefault="009F7C0E" w:rsidP="004508A1">
      <w:pPr>
        <w:pStyle w:val="Nagwek1"/>
        <w:rPr>
          <w:sz w:val="28"/>
          <w:szCs w:val="28"/>
        </w:rPr>
      </w:pPr>
      <w:r w:rsidRPr="004508A1">
        <w:rPr>
          <w:sz w:val="28"/>
          <w:szCs w:val="28"/>
        </w:rPr>
        <w:t>PREZYDENT MIASTA SZCZECIN</w:t>
      </w:r>
    </w:p>
    <w:p w:rsidR="009F7C0E" w:rsidRPr="004508A1" w:rsidRDefault="009F7C0E" w:rsidP="004508A1">
      <w:pPr>
        <w:pStyle w:val="Nagwek1"/>
        <w:rPr>
          <w:sz w:val="28"/>
          <w:szCs w:val="28"/>
        </w:rPr>
      </w:pPr>
      <w:r w:rsidRPr="004508A1">
        <w:rPr>
          <w:sz w:val="28"/>
          <w:szCs w:val="28"/>
        </w:rPr>
        <w:t>ogłasza otwarty konkurs ofert</w:t>
      </w:r>
      <w:r w:rsidR="00E02724" w:rsidRPr="004508A1">
        <w:rPr>
          <w:sz w:val="28"/>
          <w:szCs w:val="28"/>
        </w:rPr>
        <w:t xml:space="preserve"> </w:t>
      </w:r>
    </w:p>
    <w:p w:rsidR="009F7C0E" w:rsidRPr="004508A1" w:rsidRDefault="009F7C0E" w:rsidP="004508A1">
      <w:pPr>
        <w:pStyle w:val="Nagwek1"/>
        <w:rPr>
          <w:sz w:val="28"/>
          <w:szCs w:val="28"/>
        </w:rPr>
      </w:pPr>
      <w:r w:rsidRPr="004508A1">
        <w:rPr>
          <w:sz w:val="28"/>
          <w:szCs w:val="28"/>
        </w:rPr>
        <w:t>na wsparcie</w:t>
      </w:r>
    </w:p>
    <w:p w:rsidR="009F7C0E" w:rsidRPr="004508A1" w:rsidRDefault="009F7C0E" w:rsidP="004508A1">
      <w:pPr>
        <w:pStyle w:val="Nagwek1"/>
        <w:rPr>
          <w:sz w:val="28"/>
          <w:szCs w:val="28"/>
        </w:rPr>
      </w:pPr>
      <w:r w:rsidRPr="004508A1">
        <w:rPr>
          <w:sz w:val="28"/>
          <w:szCs w:val="28"/>
        </w:rPr>
        <w:t>realizacji zadania publicznego w zakresie</w:t>
      </w:r>
    </w:p>
    <w:p w:rsidR="009F7C0E" w:rsidRPr="004508A1" w:rsidRDefault="009F7C0E" w:rsidP="004508A1">
      <w:pPr>
        <w:pStyle w:val="Nagwek1"/>
        <w:rPr>
          <w:sz w:val="28"/>
          <w:szCs w:val="28"/>
        </w:rPr>
      </w:pPr>
      <w:r w:rsidRPr="004508A1">
        <w:rPr>
          <w:sz w:val="28"/>
          <w:szCs w:val="28"/>
        </w:rPr>
        <w:t>wspierania i upowszechniania kultury fizycznej</w:t>
      </w:r>
    </w:p>
    <w:p w:rsidR="00E02724" w:rsidRPr="005B3B13" w:rsidRDefault="00E02724" w:rsidP="005B3B13">
      <w:pPr>
        <w:spacing w:line="360" w:lineRule="auto"/>
        <w:rPr>
          <w:rFonts w:ascii="Arial" w:hAnsi="Arial" w:cs="Arial"/>
          <w:sz w:val="24"/>
          <w:szCs w:val="24"/>
        </w:rPr>
      </w:pPr>
    </w:p>
    <w:p w:rsidR="009F7C0E" w:rsidRPr="00290885" w:rsidRDefault="009F7C0E" w:rsidP="00290885">
      <w:pPr>
        <w:pStyle w:val="Nagwek2"/>
        <w:numPr>
          <w:ilvl w:val="0"/>
          <w:numId w:val="32"/>
        </w:numPr>
        <w:ind w:left="426" w:hanging="426"/>
        <w:rPr>
          <w:szCs w:val="24"/>
        </w:rPr>
      </w:pPr>
      <w:r w:rsidRPr="00290885">
        <w:rPr>
          <w:szCs w:val="24"/>
        </w:rPr>
        <w:t>Nazwa zadania:</w:t>
      </w:r>
    </w:p>
    <w:p w:rsidR="009F7C0E" w:rsidRPr="005B3B13" w:rsidRDefault="00CD4F6D" w:rsidP="005B3B13">
      <w:pPr>
        <w:spacing w:line="360" w:lineRule="auto"/>
        <w:rPr>
          <w:rFonts w:ascii="Arial" w:hAnsi="Arial" w:cs="Arial"/>
          <w:sz w:val="24"/>
          <w:szCs w:val="24"/>
        </w:rPr>
      </w:pPr>
      <w:r>
        <w:rPr>
          <w:rFonts w:ascii="Arial" w:hAnsi="Arial" w:cs="Arial"/>
          <w:sz w:val="24"/>
          <w:szCs w:val="24"/>
        </w:rPr>
        <w:t>Sport dzieci i młodzieży – Sport akademicki</w:t>
      </w:r>
    </w:p>
    <w:p w:rsidR="009F7C0E" w:rsidRPr="005B3B13" w:rsidRDefault="009F7C0E" w:rsidP="005B3B13">
      <w:pPr>
        <w:spacing w:line="360" w:lineRule="auto"/>
        <w:rPr>
          <w:rFonts w:ascii="Arial" w:hAnsi="Arial" w:cs="Arial"/>
          <w:sz w:val="24"/>
          <w:szCs w:val="24"/>
        </w:rPr>
      </w:pPr>
      <w:r w:rsidRPr="005B3B13">
        <w:rPr>
          <w:rFonts w:ascii="Arial" w:hAnsi="Arial" w:cs="Arial"/>
          <w:strike/>
          <w:sz w:val="24"/>
          <w:szCs w:val="24"/>
        </w:rPr>
        <w:t>Dopuszcza się składanie ofert na wybrane części zadania</w:t>
      </w:r>
    </w:p>
    <w:p w:rsidR="00E02724" w:rsidRPr="005B3B13" w:rsidRDefault="009F7C0E" w:rsidP="005B3B13">
      <w:pPr>
        <w:spacing w:line="360" w:lineRule="auto"/>
        <w:rPr>
          <w:rFonts w:ascii="Arial" w:hAnsi="Arial" w:cs="Arial"/>
          <w:sz w:val="24"/>
          <w:szCs w:val="24"/>
        </w:rPr>
      </w:pPr>
      <w:r w:rsidRPr="005B3B13">
        <w:rPr>
          <w:rFonts w:ascii="Arial" w:hAnsi="Arial" w:cs="Arial"/>
          <w:sz w:val="24"/>
          <w:szCs w:val="24"/>
        </w:rPr>
        <w:t>Nie dopuszcza się składania ofert na wybrane części zadania</w:t>
      </w:r>
      <w:r w:rsidR="00E02724">
        <w:rPr>
          <w:rFonts w:ascii="Arial" w:hAnsi="Arial" w:cs="Arial"/>
          <w:sz w:val="24"/>
          <w:szCs w:val="24"/>
        </w:rPr>
        <w:t>.</w:t>
      </w:r>
    </w:p>
    <w:p w:rsidR="009F7C0E" w:rsidRPr="00290885" w:rsidRDefault="009F7C0E" w:rsidP="00290885">
      <w:pPr>
        <w:pStyle w:val="Nagwek2"/>
        <w:numPr>
          <w:ilvl w:val="0"/>
          <w:numId w:val="32"/>
        </w:numPr>
        <w:ind w:left="426" w:hanging="426"/>
        <w:rPr>
          <w:szCs w:val="24"/>
        </w:rPr>
      </w:pPr>
      <w:r w:rsidRPr="00290885">
        <w:rPr>
          <w:szCs w:val="24"/>
        </w:rPr>
        <w:t>Opis zadania:</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 xml:space="preserve">Zadanie z zakresu upowszechniania kultury fizycznej. Program wsparcia organizacji prowadzących szkolenie </w:t>
      </w:r>
      <w:r w:rsidR="00C365AE">
        <w:rPr>
          <w:rFonts w:ascii="Arial" w:hAnsi="Arial" w:cs="Arial"/>
          <w:sz w:val="24"/>
          <w:szCs w:val="24"/>
        </w:rPr>
        <w:t xml:space="preserve">z zakresu sportów </w:t>
      </w:r>
      <w:r w:rsidR="00CD4F6D">
        <w:rPr>
          <w:rFonts w:ascii="Arial" w:hAnsi="Arial" w:cs="Arial"/>
          <w:sz w:val="24"/>
          <w:szCs w:val="24"/>
        </w:rPr>
        <w:t>akademickich.</w:t>
      </w:r>
    </w:p>
    <w:p w:rsidR="00E02724" w:rsidRDefault="005B3B13" w:rsidP="005B3B13">
      <w:pPr>
        <w:spacing w:line="360" w:lineRule="auto"/>
        <w:rPr>
          <w:rFonts w:ascii="Arial" w:hAnsi="Arial" w:cs="Arial"/>
          <w:sz w:val="24"/>
          <w:szCs w:val="24"/>
        </w:rPr>
      </w:pPr>
      <w:r>
        <w:rPr>
          <w:rFonts w:ascii="Arial" w:hAnsi="Arial" w:cs="Arial"/>
          <w:sz w:val="24"/>
          <w:szCs w:val="24"/>
        </w:rPr>
        <w:t> </w:t>
      </w:r>
      <w:r w:rsidR="009F7C0E" w:rsidRPr="005B3B13">
        <w:rPr>
          <w:rFonts w:ascii="Arial" w:hAnsi="Arial" w:cs="Arial"/>
          <w:sz w:val="24"/>
          <w:szCs w:val="24"/>
        </w:rPr>
        <w:t>Każda oferta zgłaszana do konkursu powinna uwzględniać realizację działań zapewniających dostępność wszystkim beneficjentom realizowanego zadania publicznego, zgodnie z przepisami ustawy z dnia 19 lipca 2019 r. o zapewnieniu dostępności osobom ze szczególnymi potrzebami.</w:t>
      </w:r>
    </w:p>
    <w:p w:rsidR="005F75A7" w:rsidRPr="005F75A7" w:rsidRDefault="005F75A7" w:rsidP="005F75A7">
      <w:pPr>
        <w:spacing w:after="100" w:line="360" w:lineRule="auto"/>
        <w:rPr>
          <w:rFonts w:ascii="Arial" w:hAnsi="Arial" w:cs="Arial"/>
          <w:color w:val="333333"/>
          <w:sz w:val="24"/>
          <w:szCs w:val="24"/>
        </w:rPr>
      </w:pPr>
      <w:r w:rsidRPr="005F75A7">
        <w:rPr>
          <w:rFonts w:ascii="Arial" w:hAnsi="Arial" w:cs="Arial"/>
          <w:b/>
          <w:bCs/>
          <w:color w:val="333333"/>
          <w:sz w:val="24"/>
          <w:szCs w:val="24"/>
        </w:rPr>
        <w:t>Ważne!</w:t>
      </w:r>
    </w:p>
    <w:p w:rsidR="005F75A7" w:rsidRPr="005F75A7" w:rsidRDefault="005F75A7" w:rsidP="005F75A7">
      <w:pPr>
        <w:spacing w:after="100" w:line="360" w:lineRule="auto"/>
        <w:rPr>
          <w:rFonts w:ascii="Arial" w:hAnsi="Arial" w:cs="Arial"/>
          <w:color w:val="333333"/>
          <w:sz w:val="24"/>
          <w:szCs w:val="24"/>
        </w:rPr>
      </w:pPr>
      <w:r w:rsidRPr="005F75A7">
        <w:rPr>
          <w:rFonts w:ascii="Arial" w:hAnsi="Arial" w:cs="Arial"/>
          <w:b/>
          <w:bCs/>
          <w:color w:val="333333"/>
          <w:sz w:val="24"/>
          <w:szCs w:val="24"/>
        </w:rPr>
        <w:t>Każda oferta zgłaszana do konkursu musi uwzględniać realizację działań zapewniających dostępność wszystkim beneficjentom realizowanego zadania publicznego, zgodnie z przepisami ustawy z dnia 19 lipca 2019 r. o zapewnianiu dostępności osobom ze szczególnymi potrzebami. </w:t>
      </w:r>
      <w:r w:rsidRPr="005F75A7">
        <w:rPr>
          <w:rFonts w:ascii="Arial" w:hAnsi="Arial" w:cs="Arial"/>
          <w:color w:val="333333"/>
          <w:sz w:val="24"/>
          <w:szCs w:val="24"/>
        </w:rPr>
        <w:t xml:space="preserve">Informacje o proponowanym sposobie zapewnienia dostępności osobom ze szczególnymi potrzebami w ramach zadania w obszarze architektonicznym, cyfrowym, komunikacyjno-informacyjnym lub </w:t>
      </w:r>
      <w:r w:rsidRPr="005F75A7">
        <w:rPr>
          <w:rFonts w:ascii="Arial" w:hAnsi="Arial" w:cs="Arial"/>
          <w:color w:val="333333"/>
          <w:sz w:val="24"/>
          <w:szCs w:val="24"/>
        </w:rPr>
        <w:lastRenderedPageBreak/>
        <w:t>przewidywanych formach zapewnienia dostępu alternatywnego</w:t>
      </w:r>
      <w:r w:rsidRPr="005F75A7">
        <w:rPr>
          <w:rFonts w:ascii="Arial" w:hAnsi="Arial" w:cs="Arial"/>
          <w:b/>
          <w:bCs/>
          <w:color w:val="333333"/>
          <w:sz w:val="24"/>
          <w:szCs w:val="24"/>
        </w:rPr>
        <w:t> należy zawrzeć w sekcji VI oferty – Inne działania mogące mieć znaczenie przy ocenie oferty.</w:t>
      </w:r>
    </w:p>
    <w:p w:rsidR="009F7C0E" w:rsidRPr="00290885" w:rsidRDefault="009F7C0E" w:rsidP="00290885">
      <w:pPr>
        <w:pStyle w:val="Nagwek2"/>
        <w:numPr>
          <w:ilvl w:val="0"/>
          <w:numId w:val="32"/>
        </w:numPr>
        <w:ind w:left="426" w:hanging="426"/>
        <w:rPr>
          <w:szCs w:val="24"/>
        </w:rPr>
      </w:pPr>
      <w:r w:rsidRPr="00290885">
        <w:rPr>
          <w:szCs w:val="24"/>
        </w:rPr>
        <w:t>Cel zadania:</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 xml:space="preserve">Celem zadanie jest </w:t>
      </w:r>
      <w:r w:rsidR="00C365AE">
        <w:rPr>
          <w:rFonts w:ascii="Arial" w:hAnsi="Arial" w:cs="Arial"/>
          <w:sz w:val="24"/>
          <w:szCs w:val="24"/>
        </w:rPr>
        <w:t xml:space="preserve">poprawa sprawności fizycznej, zdrowia i kondycji </w:t>
      </w:r>
      <w:r w:rsidR="00CD4F6D">
        <w:rPr>
          <w:rFonts w:ascii="Arial" w:hAnsi="Arial" w:cs="Arial"/>
          <w:sz w:val="24"/>
          <w:szCs w:val="24"/>
        </w:rPr>
        <w:t>dzieci i młodzieży</w:t>
      </w:r>
      <w:r w:rsidR="00C365AE">
        <w:rPr>
          <w:rFonts w:ascii="Arial" w:hAnsi="Arial" w:cs="Arial"/>
          <w:sz w:val="24"/>
          <w:szCs w:val="24"/>
        </w:rPr>
        <w:t>. Zadanie ma również służyć p</w:t>
      </w:r>
      <w:r w:rsidR="00CD4F6D">
        <w:rPr>
          <w:rFonts w:ascii="Arial" w:hAnsi="Arial" w:cs="Arial"/>
          <w:sz w:val="24"/>
          <w:szCs w:val="24"/>
        </w:rPr>
        <w:t>romocji Miasta, poprzez wyniki s</w:t>
      </w:r>
      <w:r w:rsidR="00C365AE">
        <w:rPr>
          <w:rFonts w:ascii="Arial" w:hAnsi="Arial" w:cs="Arial"/>
          <w:sz w:val="24"/>
          <w:szCs w:val="24"/>
        </w:rPr>
        <w:t>portowe osiąg</w:t>
      </w:r>
      <w:r w:rsidR="00CD4F6D">
        <w:rPr>
          <w:rFonts w:ascii="Arial" w:hAnsi="Arial" w:cs="Arial"/>
          <w:sz w:val="24"/>
          <w:szCs w:val="24"/>
        </w:rPr>
        <w:t>ane</w:t>
      </w:r>
      <w:r w:rsidR="00C365AE">
        <w:rPr>
          <w:rFonts w:ascii="Arial" w:hAnsi="Arial" w:cs="Arial"/>
          <w:sz w:val="24"/>
          <w:szCs w:val="24"/>
        </w:rPr>
        <w:t xml:space="preserve"> przez zawodników miejskich klubów, zarówno na arenie ogólnopolskiej , jak i międzynarodowej.</w:t>
      </w:r>
    </w:p>
    <w:p w:rsidR="00E02724" w:rsidRPr="005B3B13" w:rsidRDefault="009F7C0E" w:rsidP="005B3B13">
      <w:pPr>
        <w:spacing w:line="360" w:lineRule="auto"/>
        <w:rPr>
          <w:rFonts w:ascii="Arial" w:hAnsi="Arial" w:cs="Arial"/>
          <w:sz w:val="24"/>
          <w:szCs w:val="24"/>
        </w:rPr>
      </w:pPr>
      <w:r w:rsidRPr="005B3B13">
        <w:rPr>
          <w:rFonts w:ascii="Arial" w:hAnsi="Arial" w:cs="Arial"/>
          <w:sz w:val="24"/>
          <w:szCs w:val="24"/>
        </w:rPr>
        <w:t>Zadanie realizuje Strategię Rozwoju Szczecina 2025 i pozostaje w zgodzie z celem strategicznym Szczecin - miasto o wysokiej jakości życia celem operacyjnym: wspieranie rozwoju efektywnych usług społecznych.</w:t>
      </w:r>
    </w:p>
    <w:p w:rsidR="009F7C0E" w:rsidRPr="00290885" w:rsidRDefault="009F7C0E" w:rsidP="00290885">
      <w:pPr>
        <w:pStyle w:val="Nagwek2"/>
        <w:numPr>
          <w:ilvl w:val="0"/>
          <w:numId w:val="32"/>
        </w:numPr>
        <w:ind w:left="426" w:hanging="426"/>
        <w:rPr>
          <w:szCs w:val="24"/>
        </w:rPr>
      </w:pPr>
      <w:r w:rsidRPr="00290885">
        <w:rPr>
          <w:szCs w:val="24"/>
        </w:rPr>
        <w:t>Wysokość środków publicznych przeznaczonych na realizację zadania:</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 xml:space="preserve">Wysokość środków Gminy Miasto Szczecin przeznaczonych na realizację zadania wynosi </w:t>
      </w:r>
      <w:r w:rsidR="00683AA6" w:rsidRPr="008B7822">
        <w:rPr>
          <w:rFonts w:ascii="Arial" w:hAnsi="Arial" w:cs="Arial"/>
          <w:color w:val="auto"/>
          <w:sz w:val="24"/>
          <w:szCs w:val="24"/>
        </w:rPr>
        <w:t>145</w:t>
      </w:r>
      <w:r w:rsidR="00CD4F6D" w:rsidRPr="008B7822">
        <w:rPr>
          <w:rFonts w:ascii="Arial" w:hAnsi="Arial" w:cs="Arial"/>
          <w:color w:val="auto"/>
          <w:sz w:val="24"/>
          <w:szCs w:val="24"/>
        </w:rPr>
        <w:t xml:space="preserve"> 000</w:t>
      </w:r>
      <w:r w:rsidR="00C365AE" w:rsidRPr="008B7822">
        <w:rPr>
          <w:rFonts w:ascii="Arial" w:hAnsi="Arial" w:cs="Arial"/>
          <w:color w:val="auto"/>
          <w:sz w:val="24"/>
          <w:szCs w:val="24"/>
        </w:rPr>
        <w:t>,00</w:t>
      </w:r>
      <w:r w:rsidRPr="008B7822">
        <w:rPr>
          <w:rFonts w:ascii="Arial" w:hAnsi="Arial" w:cs="Arial"/>
          <w:color w:val="auto"/>
          <w:sz w:val="24"/>
          <w:szCs w:val="24"/>
        </w:rPr>
        <w:t xml:space="preserve">,00 zł (słownie: </w:t>
      </w:r>
      <w:r w:rsidR="00CD4F6D" w:rsidRPr="008B7822">
        <w:rPr>
          <w:rFonts w:ascii="Arial" w:hAnsi="Arial" w:cs="Arial"/>
          <w:color w:val="auto"/>
          <w:sz w:val="24"/>
          <w:szCs w:val="24"/>
        </w:rPr>
        <w:t xml:space="preserve">sto czterdzieści </w:t>
      </w:r>
      <w:r w:rsidR="00683AA6" w:rsidRPr="008B7822">
        <w:rPr>
          <w:rFonts w:ascii="Arial" w:hAnsi="Arial" w:cs="Arial"/>
          <w:color w:val="auto"/>
          <w:sz w:val="24"/>
          <w:szCs w:val="24"/>
        </w:rPr>
        <w:t>pięć</w:t>
      </w:r>
      <w:r w:rsidR="00CD4F6D" w:rsidRPr="008B7822">
        <w:rPr>
          <w:rFonts w:ascii="Arial" w:hAnsi="Arial" w:cs="Arial"/>
          <w:color w:val="auto"/>
          <w:sz w:val="24"/>
          <w:szCs w:val="24"/>
        </w:rPr>
        <w:t xml:space="preserve"> tysięcy</w:t>
      </w:r>
      <w:r w:rsidR="00C365AE" w:rsidRPr="008B7822">
        <w:rPr>
          <w:rFonts w:ascii="Arial" w:hAnsi="Arial" w:cs="Arial"/>
          <w:color w:val="auto"/>
          <w:sz w:val="24"/>
          <w:szCs w:val="24"/>
        </w:rPr>
        <w:t xml:space="preserve"> </w:t>
      </w:r>
      <w:r w:rsidRPr="008B7822">
        <w:rPr>
          <w:rFonts w:ascii="Arial" w:hAnsi="Arial" w:cs="Arial"/>
          <w:color w:val="auto"/>
          <w:sz w:val="24"/>
          <w:szCs w:val="24"/>
        </w:rPr>
        <w:t>złotych 00/100).</w:t>
      </w:r>
    </w:p>
    <w:p w:rsidR="00E02724" w:rsidRPr="005B3B13" w:rsidRDefault="009F7C0E" w:rsidP="005B3B13">
      <w:pPr>
        <w:spacing w:line="360" w:lineRule="auto"/>
        <w:rPr>
          <w:rFonts w:ascii="Arial" w:hAnsi="Arial" w:cs="Arial"/>
          <w:sz w:val="24"/>
          <w:szCs w:val="24"/>
        </w:rPr>
      </w:pPr>
      <w:r w:rsidRPr="005B3B13">
        <w:rPr>
          <w:rFonts w:ascii="Arial" w:hAnsi="Arial" w:cs="Arial"/>
          <w:sz w:val="24"/>
          <w:szCs w:val="24"/>
        </w:rPr>
        <w:t>Organizacja musi wykazać przynajmniej 10 % wkładu własnego finansowego do wartości finansowej zadania.</w:t>
      </w:r>
    </w:p>
    <w:p w:rsidR="009F7C0E" w:rsidRPr="00290885" w:rsidRDefault="009F7C0E" w:rsidP="00290885">
      <w:pPr>
        <w:pStyle w:val="Nagwek2"/>
        <w:numPr>
          <w:ilvl w:val="0"/>
          <w:numId w:val="32"/>
        </w:numPr>
        <w:ind w:left="426" w:hanging="426"/>
        <w:rPr>
          <w:szCs w:val="24"/>
        </w:rPr>
      </w:pPr>
      <w:r w:rsidRPr="00290885">
        <w:rPr>
          <w:szCs w:val="24"/>
        </w:rPr>
        <w:t>Zasady przyznawania dotacji:</w:t>
      </w:r>
    </w:p>
    <w:p w:rsidR="00603B4E" w:rsidRDefault="009F7C0E" w:rsidP="009F7C0E">
      <w:pPr>
        <w:numPr>
          <w:ilvl w:val="0"/>
          <w:numId w:val="14"/>
        </w:numPr>
        <w:spacing w:line="360" w:lineRule="auto"/>
        <w:ind w:left="426" w:hanging="426"/>
        <w:rPr>
          <w:rFonts w:ascii="Arial" w:hAnsi="Arial" w:cs="Arial"/>
          <w:sz w:val="24"/>
          <w:szCs w:val="24"/>
        </w:rPr>
      </w:pPr>
      <w:r w:rsidRPr="005B3B13">
        <w:rPr>
          <w:rFonts w:ascii="Arial" w:hAnsi="Arial" w:cs="Arial"/>
          <w:sz w:val="24"/>
          <w:szCs w:val="24"/>
        </w:rPr>
        <w:t>Ustawa z dnia 24 kwietnia 2003 r. o działalności pożytku publicznego i o wolontariacie;</w:t>
      </w:r>
    </w:p>
    <w:p w:rsidR="00603B4E" w:rsidRDefault="009F7C0E" w:rsidP="009F7C0E">
      <w:pPr>
        <w:numPr>
          <w:ilvl w:val="0"/>
          <w:numId w:val="14"/>
        </w:numPr>
        <w:spacing w:line="360" w:lineRule="auto"/>
        <w:ind w:left="426" w:hanging="426"/>
        <w:rPr>
          <w:rFonts w:ascii="Arial" w:hAnsi="Arial" w:cs="Arial"/>
          <w:sz w:val="24"/>
          <w:szCs w:val="24"/>
        </w:rPr>
      </w:pPr>
      <w:r w:rsidRPr="005B3B13">
        <w:rPr>
          <w:rFonts w:ascii="Arial" w:hAnsi="Arial" w:cs="Arial"/>
          <w:sz w:val="24"/>
          <w:szCs w:val="24"/>
        </w:rPr>
        <w:t>Rozporządzenie Przewodniczącego Komitetu do spraw Pożytku Publicznego z dnia 24 października 2018 r. w sprawie wzorów ofert i ramowych wzorów umów dotyczących realizacji zadań publicznych oraz wzorów spra</w:t>
      </w:r>
      <w:r w:rsidR="005B3B13">
        <w:rPr>
          <w:rFonts w:ascii="Arial" w:hAnsi="Arial" w:cs="Arial"/>
          <w:sz w:val="24"/>
          <w:szCs w:val="24"/>
        </w:rPr>
        <w:t>wozdań z wykonania tych zadań;</w:t>
      </w:r>
    </w:p>
    <w:p w:rsidR="00603B4E" w:rsidRDefault="00683AA6" w:rsidP="009F7C0E">
      <w:pPr>
        <w:numPr>
          <w:ilvl w:val="0"/>
          <w:numId w:val="14"/>
        </w:numPr>
        <w:spacing w:line="360" w:lineRule="auto"/>
        <w:ind w:left="426" w:hanging="426"/>
        <w:rPr>
          <w:rFonts w:ascii="Arial" w:hAnsi="Arial" w:cs="Arial"/>
          <w:sz w:val="24"/>
          <w:szCs w:val="24"/>
        </w:rPr>
      </w:pPr>
      <w:r>
        <w:rPr>
          <w:rFonts w:ascii="Arial" w:hAnsi="Arial" w:cs="Arial"/>
          <w:sz w:val="24"/>
          <w:szCs w:val="24"/>
        </w:rPr>
        <w:t xml:space="preserve">Uchwały </w:t>
      </w:r>
      <w:r w:rsidR="005F75A7">
        <w:rPr>
          <w:rFonts w:ascii="Arial" w:hAnsi="Arial" w:cs="Arial"/>
          <w:sz w:val="24"/>
          <w:szCs w:val="24"/>
        </w:rPr>
        <w:t xml:space="preserve"> Nr LIII/1481/23 </w:t>
      </w:r>
      <w:r>
        <w:rPr>
          <w:rFonts w:ascii="Arial" w:hAnsi="Arial" w:cs="Arial"/>
          <w:sz w:val="24"/>
          <w:szCs w:val="24"/>
        </w:rPr>
        <w:t>Rady Miasta Szczecin</w:t>
      </w:r>
      <w:r w:rsidR="009F7C0E" w:rsidRPr="005B3B13">
        <w:rPr>
          <w:rFonts w:ascii="Arial" w:hAnsi="Arial" w:cs="Arial"/>
          <w:sz w:val="24"/>
          <w:szCs w:val="24"/>
        </w:rPr>
        <w:t xml:space="preserve"> </w:t>
      </w:r>
      <w:r w:rsidR="005F75A7">
        <w:rPr>
          <w:rFonts w:ascii="Arial" w:hAnsi="Arial" w:cs="Arial"/>
          <w:sz w:val="24"/>
          <w:szCs w:val="24"/>
        </w:rPr>
        <w:t xml:space="preserve">z dnia 17 października 2023 r.   </w:t>
      </w:r>
      <w:r w:rsidR="009F7C0E" w:rsidRPr="005B3B13">
        <w:rPr>
          <w:rFonts w:ascii="Arial" w:hAnsi="Arial" w:cs="Arial"/>
          <w:sz w:val="24"/>
          <w:szCs w:val="24"/>
        </w:rPr>
        <w:t>w sprawie Programu współpracy Gminy Miasto Szczecin z organizacjami pozarządowymi oraz innymi podmiotami prowadzącymi działalność po</w:t>
      </w:r>
      <w:r>
        <w:rPr>
          <w:rFonts w:ascii="Arial" w:hAnsi="Arial" w:cs="Arial"/>
          <w:sz w:val="24"/>
          <w:szCs w:val="24"/>
        </w:rPr>
        <w:t>żytku publicznego na 2023</w:t>
      </w:r>
      <w:r w:rsidR="005B3B13">
        <w:rPr>
          <w:rFonts w:ascii="Arial" w:hAnsi="Arial" w:cs="Arial"/>
          <w:sz w:val="24"/>
          <w:szCs w:val="24"/>
        </w:rPr>
        <w:t xml:space="preserve"> rok;</w:t>
      </w:r>
    </w:p>
    <w:p w:rsidR="00603B4E" w:rsidRPr="003E47D7" w:rsidRDefault="00683AA6" w:rsidP="003E47D7">
      <w:pPr>
        <w:numPr>
          <w:ilvl w:val="0"/>
          <w:numId w:val="14"/>
        </w:numPr>
        <w:spacing w:line="360" w:lineRule="auto"/>
        <w:ind w:left="426" w:hanging="426"/>
        <w:rPr>
          <w:rFonts w:ascii="Arial" w:hAnsi="Arial" w:cs="Arial"/>
          <w:sz w:val="24"/>
          <w:szCs w:val="24"/>
        </w:rPr>
      </w:pPr>
      <w:r>
        <w:rPr>
          <w:rFonts w:ascii="Arial" w:hAnsi="Arial" w:cs="Arial"/>
          <w:sz w:val="24"/>
          <w:szCs w:val="24"/>
        </w:rPr>
        <w:t>Projekt Uchwały Rady Miasta Szczecin</w:t>
      </w:r>
      <w:r w:rsidR="003E47D7">
        <w:rPr>
          <w:rFonts w:ascii="Arial" w:hAnsi="Arial" w:cs="Arial"/>
          <w:sz w:val="24"/>
          <w:szCs w:val="24"/>
        </w:rPr>
        <w:t xml:space="preserve">  </w:t>
      </w:r>
      <w:r w:rsidR="003E47D7" w:rsidRPr="00A7406C">
        <w:rPr>
          <w:rFonts w:ascii="Arial" w:hAnsi="Arial" w:cs="Arial"/>
          <w:sz w:val="24"/>
          <w:szCs w:val="24"/>
        </w:rPr>
        <w:t>w sprawie</w:t>
      </w:r>
      <w:r w:rsidR="005F75A7">
        <w:rPr>
          <w:rFonts w:ascii="Arial" w:hAnsi="Arial" w:cs="Arial"/>
          <w:sz w:val="24"/>
          <w:szCs w:val="24"/>
        </w:rPr>
        <w:t xml:space="preserve"> budżetu Miasta Szczecin na 2024</w:t>
      </w:r>
      <w:r w:rsidR="003E47D7" w:rsidRPr="00A7406C">
        <w:rPr>
          <w:rFonts w:ascii="Arial" w:hAnsi="Arial" w:cs="Arial"/>
          <w:sz w:val="24"/>
          <w:szCs w:val="24"/>
        </w:rPr>
        <w:t xml:space="preserve"> rok;</w:t>
      </w:r>
    </w:p>
    <w:p w:rsidR="00603B4E" w:rsidRDefault="009F7C0E" w:rsidP="009F7C0E">
      <w:pPr>
        <w:numPr>
          <w:ilvl w:val="0"/>
          <w:numId w:val="14"/>
        </w:numPr>
        <w:spacing w:line="360" w:lineRule="auto"/>
        <w:ind w:left="426" w:hanging="426"/>
        <w:rPr>
          <w:rFonts w:ascii="Arial" w:hAnsi="Arial" w:cs="Arial"/>
          <w:sz w:val="24"/>
          <w:szCs w:val="24"/>
        </w:rPr>
      </w:pPr>
      <w:r w:rsidRPr="005B3B13">
        <w:rPr>
          <w:rFonts w:ascii="Arial" w:hAnsi="Arial" w:cs="Arial"/>
          <w:sz w:val="24"/>
          <w:szCs w:val="24"/>
        </w:rPr>
        <w:t xml:space="preserve">Zarządzenie Nr </w:t>
      </w:r>
      <w:r w:rsidR="00137C1D">
        <w:rPr>
          <w:rFonts w:ascii="Arial" w:hAnsi="Arial" w:cs="Arial"/>
          <w:sz w:val="24"/>
          <w:szCs w:val="24"/>
        </w:rPr>
        <w:t>477/23</w:t>
      </w:r>
      <w:r w:rsidRPr="005B3B13">
        <w:rPr>
          <w:rFonts w:ascii="Arial" w:hAnsi="Arial" w:cs="Arial"/>
          <w:sz w:val="24"/>
          <w:szCs w:val="24"/>
        </w:rPr>
        <w:t xml:space="preserve"> Pre</w:t>
      </w:r>
      <w:r w:rsidR="004508A1">
        <w:rPr>
          <w:rFonts w:ascii="Arial" w:hAnsi="Arial" w:cs="Arial"/>
          <w:sz w:val="24"/>
          <w:szCs w:val="24"/>
        </w:rPr>
        <w:t xml:space="preserve">zydenta Miasta Szczecin z dnia </w:t>
      </w:r>
      <w:r w:rsidR="00137C1D">
        <w:rPr>
          <w:rFonts w:ascii="Arial" w:hAnsi="Arial" w:cs="Arial"/>
          <w:sz w:val="24"/>
          <w:szCs w:val="24"/>
        </w:rPr>
        <w:t>16 października 2023</w:t>
      </w:r>
      <w:r w:rsidRPr="005B3B13">
        <w:rPr>
          <w:rFonts w:ascii="Arial" w:hAnsi="Arial" w:cs="Arial"/>
          <w:sz w:val="24"/>
          <w:szCs w:val="24"/>
        </w:rPr>
        <w:t xml:space="preserve"> r. </w:t>
      </w:r>
      <w:r w:rsidR="005F75A7">
        <w:rPr>
          <w:rFonts w:ascii="Arial" w:hAnsi="Arial" w:cs="Arial"/>
          <w:sz w:val="24"/>
          <w:szCs w:val="24"/>
        </w:rPr>
        <w:t xml:space="preserve">   </w:t>
      </w:r>
      <w:r w:rsidRPr="005B3B13">
        <w:rPr>
          <w:rFonts w:ascii="Arial" w:hAnsi="Arial" w:cs="Arial"/>
          <w:sz w:val="24"/>
          <w:szCs w:val="24"/>
        </w:rPr>
        <w:t>w sprawie zasad współpracy finansowej Gminy Miasto Szczecin z organizacjami pozarządowymi i innymi podmiotami prowadzącymi dzi</w:t>
      </w:r>
      <w:r w:rsidR="005B3B13">
        <w:rPr>
          <w:rFonts w:ascii="Arial" w:hAnsi="Arial" w:cs="Arial"/>
          <w:sz w:val="24"/>
          <w:szCs w:val="24"/>
        </w:rPr>
        <w:t>ałalność pożytku publicznego;</w:t>
      </w:r>
    </w:p>
    <w:p w:rsidR="00603B4E" w:rsidRDefault="009F7C0E" w:rsidP="009F7C0E">
      <w:pPr>
        <w:numPr>
          <w:ilvl w:val="0"/>
          <w:numId w:val="14"/>
        </w:numPr>
        <w:spacing w:line="360" w:lineRule="auto"/>
        <w:ind w:left="426" w:hanging="426"/>
        <w:rPr>
          <w:rFonts w:ascii="Arial" w:hAnsi="Arial" w:cs="Arial"/>
          <w:sz w:val="24"/>
          <w:szCs w:val="24"/>
        </w:rPr>
      </w:pPr>
      <w:r w:rsidRPr="005B3B13">
        <w:rPr>
          <w:rFonts w:ascii="Arial" w:hAnsi="Arial" w:cs="Arial"/>
          <w:sz w:val="24"/>
          <w:szCs w:val="24"/>
        </w:rPr>
        <w:lastRenderedPageBreak/>
        <w:t>Zarządzeniem Nr 393/21 Prezydenta Miasta Szczecin z dnia 31 lipca 2021 r. dotyczącego zasad używania w obrocie znaków identyfik</w:t>
      </w:r>
      <w:r w:rsidR="005B3B13">
        <w:rPr>
          <w:rFonts w:ascii="Arial" w:hAnsi="Arial" w:cs="Arial"/>
          <w:sz w:val="24"/>
          <w:szCs w:val="24"/>
        </w:rPr>
        <w:t>ujących Gminę Miasto Szczecin;</w:t>
      </w:r>
    </w:p>
    <w:p w:rsidR="00603B4E" w:rsidRDefault="009F7C0E" w:rsidP="009F7C0E">
      <w:pPr>
        <w:numPr>
          <w:ilvl w:val="0"/>
          <w:numId w:val="14"/>
        </w:numPr>
        <w:spacing w:line="360" w:lineRule="auto"/>
        <w:ind w:left="426" w:hanging="426"/>
        <w:rPr>
          <w:rFonts w:ascii="Arial" w:hAnsi="Arial" w:cs="Arial"/>
          <w:sz w:val="24"/>
          <w:szCs w:val="24"/>
        </w:rPr>
      </w:pPr>
      <w:r w:rsidRPr="005B3B13">
        <w:rPr>
          <w:rFonts w:ascii="Arial" w:hAnsi="Arial" w:cs="Arial"/>
          <w:sz w:val="24"/>
          <w:szCs w:val="24"/>
        </w:rPr>
        <w:t>Ustawą z dnia</w:t>
      </w:r>
      <w:r w:rsidR="005B3B13">
        <w:rPr>
          <w:rFonts w:ascii="Arial" w:hAnsi="Arial" w:cs="Arial"/>
          <w:sz w:val="24"/>
          <w:szCs w:val="24"/>
        </w:rPr>
        <w:t xml:space="preserve"> 25 czerwca 2010 r. o sporcie;</w:t>
      </w:r>
    </w:p>
    <w:p w:rsidR="00603B4E" w:rsidRDefault="009F7C0E" w:rsidP="009F7C0E">
      <w:pPr>
        <w:numPr>
          <w:ilvl w:val="0"/>
          <w:numId w:val="14"/>
        </w:numPr>
        <w:spacing w:line="360" w:lineRule="auto"/>
        <w:ind w:left="426" w:hanging="426"/>
        <w:rPr>
          <w:rFonts w:ascii="Arial" w:hAnsi="Arial" w:cs="Arial"/>
          <w:sz w:val="24"/>
          <w:szCs w:val="24"/>
        </w:rPr>
      </w:pPr>
      <w:r w:rsidRPr="005B3B13">
        <w:rPr>
          <w:rFonts w:ascii="Arial" w:hAnsi="Arial" w:cs="Arial"/>
          <w:sz w:val="24"/>
          <w:szCs w:val="24"/>
        </w:rPr>
        <w:t>Uchwałą Nr XXX/876/13 Rady Miasta Szczecin z dnia 27 maja 2013 roku w sprawie tworzenia warunków sprzyjających rozwojowi sp</w:t>
      </w:r>
      <w:r w:rsidR="005B3B13">
        <w:rPr>
          <w:rFonts w:ascii="Arial" w:hAnsi="Arial" w:cs="Arial"/>
          <w:sz w:val="24"/>
          <w:szCs w:val="24"/>
        </w:rPr>
        <w:t>ortu w Gminie Miasto Szczecin;</w:t>
      </w:r>
    </w:p>
    <w:p w:rsidR="00E02724" w:rsidRDefault="009F7C0E" w:rsidP="00E02724">
      <w:pPr>
        <w:numPr>
          <w:ilvl w:val="0"/>
          <w:numId w:val="14"/>
        </w:numPr>
        <w:spacing w:line="360" w:lineRule="auto"/>
        <w:ind w:left="426" w:hanging="426"/>
        <w:rPr>
          <w:rFonts w:ascii="Arial" w:hAnsi="Arial" w:cs="Arial"/>
          <w:sz w:val="24"/>
          <w:szCs w:val="24"/>
        </w:rPr>
      </w:pPr>
      <w:r w:rsidRPr="00BC0779">
        <w:rPr>
          <w:rFonts w:ascii="Arial" w:hAnsi="Arial" w:cs="Arial"/>
          <w:sz w:val="24"/>
          <w:szCs w:val="24"/>
        </w:rPr>
        <w:t>Ustawą z dnia 19 lipca 2019 r., o zapewnieniu dostępności osobą</w:t>
      </w:r>
      <w:r w:rsidR="005B3B13" w:rsidRPr="00BC0779">
        <w:rPr>
          <w:rFonts w:ascii="Arial" w:hAnsi="Arial" w:cs="Arial"/>
          <w:sz w:val="24"/>
          <w:szCs w:val="24"/>
        </w:rPr>
        <w:t xml:space="preserve"> ze szczególnymi potrzebami.</w:t>
      </w:r>
    </w:p>
    <w:p w:rsidR="00BC0779" w:rsidRPr="00BC0779" w:rsidRDefault="00BC0779" w:rsidP="00BC0779">
      <w:pPr>
        <w:spacing w:line="360" w:lineRule="auto"/>
        <w:ind w:left="426"/>
        <w:rPr>
          <w:rFonts w:ascii="Arial" w:hAnsi="Arial" w:cs="Arial"/>
          <w:sz w:val="24"/>
          <w:szCs w:val="24"/>
        </w:rPr>
      </w:pPr>
    </w:p>
    <w:p w:rsidR="009F7C0E" w:rsidRPr="00290885" w:rsidRDefault="009F7C0E" w:rsidP="00290885">
      <w:pPr>
        <w:pStyle w:val="Nagwek2"/>
        <w:numPr>
          <w:ilvl w:val="0"/>
          <w:numId w:val="32"/>
        </w:numPr>
        <w:ind w:left="426" w:hanging="426"/>
        <w:rPr>
          <w:szCs w:val="24"/>
        </w:rPr>
      </w:pPr>
      <w:r w:rsidRPr="00290885">
        <w:rPr>
          <w:szCs w:val="24"/>
        </w:rPr>
        <w:t xml:space="preserve">Termin realizacji zadania: </w:t>
      </w:r>
    </w:p>
    <w:p w:rsidR="004508A1" w:rsidRDefault="005F75A7" w:rsidP="005B3B13">
      <w:pPr>
        <w:spacing w:line="360" w:lineRule="auto"/>
        <w:rPr>
          <w:rFonts w:ascii="Arial" w:hAnsi="Arial" w:cs="Arial"/>
          <w:sz w:val="24"/>
          <w:szCs w:val="24"/>
        </w:rPr>
      </w:pPr>
      <w:r>
        <w:rPr>
          <w:rFonts w:ascii="Arial" w:hAnsi="Arial" w:cs="Arial"/>
          <w:sz w:val="24"/>
          <w:szCs w:val="24"/>
        </w:rPr>
        <w:t>od dnia 02.01.2024</w:t>
      </w:r>
      <w:r w:rsidR="004508A1">
        <w:rPr>
          <w:rFonts w:ascii="Arial" w:hAnsi="Arial" w:cs="Arial"/>
          <w:sz w:val="24"/>
          <w:szCs w:val="24"/>
        </w:rPr>
        <w:t xml:space="preserve"> </w:t>
      </w:r>
      <w:r w:rsidR="009F7C0E" w:rsidRPr="005B3B13">
        <w:rPr>
          <w:rFonts w:ascii="Arial" w:hAnsi="Arial" w:cs="Arial"/>
          <w:sz w:val="24"/>
          <w:szCs w:val="24"/>
        </w:rPr>
        <w:t>r</w:t>
      </w:r>
      <w:r>
        <w:rPr>
          <w:rFonts w:ascii="Arial" w:hAnsi="Arial" w:cs="Arial"/>
          <w:sz w:val="24"/>
          <w:szCs w:val="24"/>
        </w:rPr>
        <w:t>. do dnia 31.12.2024</w:t>
      </w:r>
      <w:r w:rsidR="00603B4E">
        <w:rPr>
          <w:rFonts w:ascii="Arial" w:hAnsi="Arial" w:cs="Arial"/>
          <w:sz w:val="24"/>
          <w:szCs w:val="24"/>
        </w:rPr>
        <w:t xml:space="preserve"> </w:t>
      </w:r>
      <w:r w:rsidR="005B3B13">
        <w:rPr>
          <w:rFonts w:ascii="Arial" w:hAnsi="Arial" w:cs="Arial"/>
          <w:sz w:val="24"/>
          <w:szCs w:val="24"/>
        </w:rPr>
        <w:t>r.</w:t>
      </w:r>
    </w:p>
    <w:p w:rsidR="009F7C0E" w:rsidRPr="00290885" w:rsidRDefault="009F7C0E" w:rsidP="00290885">
      <w:pPr>
        <w:pStyle w:val="Nagwek2"/>
        <w:numPr>
          <w:ilvl w:val="0"/>
          <w:numId w:val="32"/>
        </w:numPr>
        <w:ind w:left="426" w:hanging="426"/>
        <w:rPr>
          <w:szCs w:val="24"/>
        </w:rPr>
      </w:pPr>
      <w:r w:rsidRPr="00290885">
        <w:rPr>
          <w:szCs w:val="24"/>
        </w:rPr>
        <w:t>Warunki realizacji zadania:</w:t>
      </w:r>
    </w:p>
    <w:p w:rsidR="009F7C0E" w:rsidRDefault="009F7C0E" w:rsidP="005B3B13">
      <w:pPr>
        <w:numPr>
          <w:ilvl w:val="0"/>
          <w:numId w:val="1"/>
        </w:numPr>
        <w:spacing w:line="360" w:lineRule="auto"/>
        <w:ind w:left="357" w:hanging="357"/>
        <w:rPr>
          <w:rFonts w:ascii="Arial" w:hAnsi="Arial" w:cs="Arial"/>
          <w:sz w:val="24"/>
          <w:szCs w:val="24"/>
        </w:rPr>
      </w:pPr>
      <w:r w:rsidRPr="005B3B13">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5B3B13">
        <w:rPr>
          <w:rFonts w:ascii="Arial" w:hAnsi="Arial" w:cs="Arial"/>
          <w:b/>
          <w:bCs/>
          <w:sz w:val="24"/>
          <w:szCs w:val="24"/>
        </w:rPr>
        <w:t>Organizacjami</w:t>
      </w:r>
      <w:r w:rsidRPr="005B3B13">
        <w:rPr>
          <w:rFonts w:ascii="Arial" w:hAnsi="Arial" w:cs="Arial"/>
          <w:sz w:val="24"/>
          <w:szCs w:val="24"/>
        </w:rPr>
        <w:t>.</w:t>
      </w:r>
    </w:p>
    <w:p w:rsidR="009F7C0E" w:rsidRDefault="009F7C0E" w:rsidP="00603B4E">
      <w:pPr>
        <w:numPr>
          <w:ilvl w:val="0"/>
          <w:numId w:val="1"/>
        </w:numPr>
        <w:spacing w:line="360" w:lineRule="auto"/>
        <w:ind w:left="357" w:hanging="357"/>
        <w:rPr>
          <w:rFonts w:ascii="Arial" w:hAnsi="Arial" w:cs="Arial"/>
          <w:sz w:val="24"/>
          <w:szCs w:val="24"/>
        </w:rPr>
      </w:pPr>
      <w:r w:rsidRPr="00603B4E">
        <w:rPr>
          <w:rFonts w:ascii="Arial" w:hAnsi="Arial" w:cs="Arial"/>
          <w:sz w:val="24"/>
          <w:szCs w:val="24"/>
        </w:rPr>
        <w:t>Oferta złożona przez Organizację musi być w języku polskim.</w:t>
      </w:r>
    </w:p>
    <w:p w:rsidR="009F7C0E" w:rsidRDefault="009F7C0E" w:rsidP="00603B4E">
      <w:pPr>
        <w:numPr>
          <w:ilvl w:val="0"/>
          <w:numId w:val="1"/>
        </w:numPr>
        <w:spacing w:line="360" w:lineRule="auto"/>
        <w:ind w:left="357" w:hanging="357"/>
        <w:rPr>
          <w:rFonts w:ascii="Arial" w:hAnsi="Arial" w:cs="Arial"/>
          <w:sz w:val="24"/>
          <w:szCs w:val="24"/>
        </w:rPr>
      </w:pPr>
      <w:r w:rsidRPr="00603B4E">
        <w:rPr>
          <w:rFonts w:ascii="Arial" w:hAnsi="Arial" w:cs="Arial"/>
          <w:sz w:val="24"/>
          <w:szCs w:val="24"/>
        </w:rPr>
        <w:t>Proponowane zadanie musi mieścić się w działalności statutowej Organizacji.</w:t>
      </w:r>
    </w:p>
    <w:p w:rsidR="009F7C0E" w:rsidRDefault="009F7C0E" w:rsidP="00603B4E">
      <w:pPr>
        <w:numPr>
          <w:ilvl w:val="0"/>
          <w:numId w:val="1"/>
        </w:numPr>
        <w:spacing w:line="360" w:lineRule="auto"/>
        <w:ind w:left="357" w:hanging="357"/>
        <w:rPr>
          <w:rFonts w:ascii="Arial" w:hAnsi="Arial" w:cs="Arial"/>
          <w:sz w:val="24"/>
          <w:szCs w:val="24"/>
        </w:rPr>
      </w:pPr>
      <w:r w:rsidRPr="00603B4E">
        <w:rPr>
          <w:rFonts w:ascii="Arial" w:hAnsi="Arial" w:cs="Arial"/>
          <w:sz w:val="24"/>
          <w:szCs w:val="24"/>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9F7C0E" w:rsidRDefault="009F7C0E" w:rsidP="00603B4E">
      <w:pPr>
        <w:numPr>
          <w:ilvl w:val="0"/>
          <w:numId w:val="1"/>
        </w:numPr>
        <w:spacing w:line="360" w:lineRule="auto"/>
        <w:ind w:left="357" w:hanging="357"/>
        <w:rPr>
          <w:rFonts w:ascii="Arial" w:hAnsi="Arial" w:cs="Arial"/>
          <w:sz w:val="24"/>
          <w:szCs w:val="24"/>
        </w:rPr>
      </w:pPr>
      <w:r w:rsidRPr="00603B4E">
        <w:rPr>
          <w:rFonts w:ascii="Arial" w:hAnsi="Arial" w:cs="Arial"/>
          <w:sz w:val="24"/>
          <w:szCs w:val="24"/>
        </w:rPr>
        <w:t>Złożenie przez Organizację oferty na realizację zadania publicznego jest równoznaczne z przyjęciem zobowiązania zapewniania dostępności wszystkim beneficjentom realizowanego zadania publicznego, zgodnie z przepisami art. 4 ust. 3</w:t>
      </w:r>
      <w:r w:rsidR="00683AA6">
        <w:rPr>
          <w:rFonts w:ascii="Arial" w:hAnsi="Arial" w:cs="Arial"/>
          <w:sz w:val="24"/>
          <w:szCs w:val="24"/>
        </w:rPr>
        <w:t xml:space="preserve"> </w:t>
      </w:r>
      <w:r w:rsidRPr="00603B4E">
        <w:rPr>
          <w:rFonts w:ascii="Arial" w:hAnsi="Arial" w:cs="Arial"/>
          <w:sz w:val="24"/>
          <w:szCs w:val="24"/>
        </w:rPr>
        <w:t>i 4 w związku z art. 6 Ustawy z dnia 19 lipca 2019 roku o zapewnianiu dostępności osobom ze szczególnymi potrzebami.</w:t>
      </w:r>
    </w:p>
    <w:p w:rsidR="005F75A7" w:rsidRDefault="005F75A7" w:rsidP="005F75A7">
      <w:pPr>
        <w:spacing w:after="100"/>
        <w:ind w:left="357"/>
        <w:rPr>
          <w:b/>
          <w:bCs/>
        </w:rPr>
      </w:pPr>
      <w:r>
        <w:rPr>
          <w:b/>
          <w:bCs/>
        </w:rPr>
        <w:t xml:space="preserve">UWAGA: </w:t>
      </w:r>
    </w:p>
    <w:p w:rsidR="005F75A7" w:rsidRDefault="005F75A7" w:rsidP="005F75A7">
      <w:pPr>
        <w:spacing w:after="100" w:line="360" w:lineRule="auto"/>
        <w:ind w:left="357"/>
        <w:rPr>
          <w:rFonts w:ascii="Arial" w:hAnsi="Arial" w:cs="Arial"/>
          <w:sz w:val="24"/>
          <w:szCs w:val="24"/>
        </w:rPr>
      </w:pPr>
      <w:r w:rsidRPr="00E47688">
        <w:rPr>
          <w:rFonts w:ascii="Arial" w:hAnsi="Arial" w:cs="Arial"/>
          <w:b/>
          <w:sz w:val="24"/>
          <w:szCs w:val="24"/>
        </w:rPr>
        <w:t xml:space="preserve">Zadanie publiczne powinno być zaprojektowane i realizowane przez Organizację w taki sposób, aby nie wykluczało uczestnictwa w nich osób ze </w:t>
      </w:r>
      <w:r w:rsidRPr="00E47688">
        <w:rPr>
          <w:rFonts w:ascii="Arial" w:hAnsi="Arial" w:cs="Arial"/>
          <w:b/>
          <w:sz w:val="24"/>
          <w:szCs w:val="24"/>
        </w:rPr>
        <w:lastRenderedPageBreak/>
        <w:t>szczególnymi potrzebami. Organizacja zobowiązana jest wskazać, w jaki sposób</w:t>
      </w:r>
      <w:r w:rsidRPr="00E47688">
        <w:rPr>
          <w:rFonts w:ascii="Arial" w:hAnsi="Arial" w:cs="Arial"/>
          <w:sz w:val="24"/>
          <w:szCs w:val="24"/>
        </w:rPr>
        <w:t xml:space="preserve"> </w:t>
      </w:r>
      <w:r w:rsidRPr="00E47688">
        <w:rPr>
          <w:rFonts w:ascii="Arial" w:hAnsi="Arial" w:cs="Arial"/>
          <w:b/>
          <w:bCs/>
          <w:sz w:val="24"/>
          <w:szCs w:val="24"/>
        </w:rPr>
        <w:t>zapewni dostępność osobom ze szczególnymi potrzebami w zakresie realizowanego zadania, z uwzględnieniem minimalnych wymagań, o których mowa w art. 6 ustawy z dnia 19 lipca 2019 r. o zapewnianiu dostępności dla osób ze szczególnymi potrzebami w obszarze: dostępności architektonicznej, cyfrowej, informacyjno-komunikacyjnej. W indywidualnym przypadku jeżeli Organizacja nie jest w stanie, w szczególności ze względów technicznych lub prawnych, zapewnić dostępności osobom ze szczególnymi potrzebami w zakresie, o którym mowa w art. 6 ww. ustawy (minimalne wymagania w zakresie dostępności architektonicznej, cyfrowej i informacyjno-komunikacyjnej), Organizacja jest zobowiązana zapewnić takim osobom dostęp alternatywny, o którym mowa w art. 7 ust. 2 i 3 ustawy. Informacje o proponowanym sposobie zapewnienia dostępności osobom ze szczególnymi potrzebami w ramach zadania w obszarze architektonicznym, cyfrowym, komunikacyjno-informacyjnym lub przewidywanych formach zapewnienia dostępu alternatywnego należy zawrzeć w sekcji VI oferty – Inne działania mogące mieć znaczenie przy ocenie oferty. Ewentualne bariery w poszczególnych obszarach dostępności i przeszkody w ich usunięciu powinny zostać szczegółowo opisane i uzasadnione wraz z określoną ścieżką postępowania w przypadku dostępu alternatywnego</w:t>
      </w:r>
      <w:r>
        <w:rPr>
          <w:rFonts w:ascii="Arial" w:hAnsi="Arial" w:cs="Arial"/>
          <w:b/>
          <w:bCs/>
          <w:sz w:val="24"/>
          <w:szCs w:val="24"/>
        </w:rPr>
        <w:t>.</w:t>
      </w:r>
    </w:p>
    <w:p w:rsidR="009F7C0E" w:rsidRDefault="009F7C0E" w:rsidP="00603B4E">
      <w:pPr>
        <w:numPr>
          <w:ilvl w:val="0"/>
          <w:numId w:val="1"/>
        </w:numPr>
        <w:spacing w:line="360" w:lineRule="auto"/>
        <w:ind w:left="357" w:hanging="357"/>
        <w:rPr>
          <w:rFonts w:ascii="Arial" w:hAnsi="Arial" w:cs="Arial"/>
          <w:sz w:val="24"/>
          <w:szCs w:val="24"/>
        </w:rPr>
      </w:pPr>
      <w:r w:rsidRPr="00603B4E">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9F7C0E" w:rsidRDefault="009F7C0E" w:rsidP="00603B4E">
      <w:pPr>
        <w:numPr>
          <w:ilvl w:val="0"/>
          <w:numId w:val="1"/>
        </w:numPr>
        <w:spacing w:line="360" w:lineRule="auto"/>
        <w:ind w:left="357" w:hanging="357"/>
        <w:rPr>
          <w:rFonts w:ascii="Arial" w:hAnsi="Arial" w:cs="Arial"/>
          <w:sz w:val="24"/>
          <w:szCs w:val="24"/>
        </w:rPr>
      </w:pPr>
      <w:r w:rsidRPr="00603B4E">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9F7C0E" w:rsidRDefault="009F7C0E" w:rsidP="00603B4E">
      <w:pPr>
        <w:numPr>
          <w:ilvl w:val="0"/>
          <w:numId w:val="1"/>
        </w:numPr>
        <w:spacing w:line="360" w:lineRule="auto"/>
        <w:ind w:left="357" w:hanging="357"/>
        <w:rPr>
          <w:rFonts w:ascii="Arial" w:hAnsi="Arial" w:cs="Arial"/>
          <w:sz w:val="24"/>
          <w:szCs w:val="24"/>
        </w:rPr>
      </w:pPr>
      <w:r w:rsidRPr="00603B4E">
        <w:rPr>
          <w:rFonts w:ascii="Arial" w:hAnsi="Arial" w:cs="Arial"/>
          <w:sz w:val="24"/>
          <w:szCs w:val="24"/>
        </w:rPr>
        <w:t xml:space="preserve">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w:t>
      </w:r>
      <w:r w:rsidRPr="00603B4E">
        <w:rPr>
          <w:rFonts w:ascii="Arial" w:hAnsi="Arial" w:cs="Arial"/>
          <w:sz w:val="24"/>
          <w:szCs w:val="24"/>
        </w:rPr>
        <w:lastRenderedPageBreak/>
        <w:t>procentowe w odniesieniu do otrzymanej kwoty dotacji nie mogą być niższe niż zadeklarowane w ofercie.</w:t>
      </w:r>
    </w:p>
    <w:p w:rsidR="009F7C0E" w:rsidRPr="00603B4E" w:rsidRDefault="009F7C0E" w:rsidP="00603B4E">
      <w:pPr>
        <w:numPr>
          <w:ilvl w:val="0"/>
          <w:numId w:val="1"/>
        </w:numPr>
        <w:spacing w:line="360" w:lineRule="auto"/>
        <w:ind w:left="357" w:hanging="357"/>
        <w:rPr>
          <w:rFonts w:ascii="Arial" w:hAnsi="Arial" w:cs="Arial"/>
          <w:sz w:val="24"/>
          <w:szCs w:val="24"/>
        </w:rPr>
      </w:pPr>
      <w:r w:rsidRPr="00603B4E">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9F7C0E" w:rsidRDefault="009F7C0E" w:rsidP="009F7C0E">
      <w:pPr>
        <w:numPr>
          <w:ilvl w:val="0"/>
          <w:numId w:val="2"/>
        </w:numPr>
        <w:spacing w:line="360" w:lineRule="auto"/>
        <w:ind w:left="284" w:hanging="284"/>
        <w:rPr>
          <w:rFonts w:ascii="Arial" w:hAnsi="Arial" w:cs="Arial"/>
          <w:sz w:val="24"/>
          <w:szCs w:val="24"/>
        </w:rPr>
      </w:pPr>
      <w:r w:rsidRPr="005B3B13">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9F7C0E" w:rsidRPr="00603B4E" w:rsidRDefault="009F7C0E" w:rsidP="009F7C0E">
      <w:pPr>
        <w:numPr>
          <w:ilvl w:val="0"/>
          <w:numId w:val="2"/>
        </w:numPr>
        <w:spacing w:line="360" w:lineRule="auto"/>
        <w:ind w:left="284" w:hanging="284"/>
        <w:rPr>
          <w:rFonts w:ascii="Arial" w:hAnsi="Arial" w:cs="Arial"/>
          <w:sz w:val="24"/>
          <w:szCs w:val="24"/>
        </w:rPr>
      </w:pPr>
      <w:r w:rsidRPr="00603B4E">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9F7C0E" w:rsidRPr="005B3B13" w:rsidRDefault="00E02724" w:rsidP="00603B4E">
      <w:pPr>
        <w:numPr>
          <w:ilvl w:val="0"/>
          <w:numId w:val="1"/>
        </w:numPr>
        <w:spacing w:line="360" w:lineRule="auto"/>
        <w:ind w:left="357" w:hanging="357"/>
        <w:rPr>
          <w:rFonts w:ascii="Arial" w:hAnsi="Arial" w:cs="Arial"/>
          <w:sz w:val="24"/>
          <w:szCs w:val="24"/>
        </w:rPr>
      </w:pPr>
      <w:r>
        <w:rPr>
          <w:rFonts w:ascii="Arial" w:hAnsi="Arial" w:cs="Arial"/>
          <w:sz w:val="24"/>
          <w:szCs w:val="24"/>
        </w:rPr>
        <w:t xml:space="preserve"> </w:t>
      </w:r>
      <w:r w:rsidR="009F7C0E" w:rsidRPr="005B3B13">
        <w:rPr>
          <w:rFonts w:ascii="Arial" w:hAnsi="Arial" w:cs="Arial"/>
          <w:sz w:val="24"/>
          <w:szCs w:val="24"/>
        </w:rPr>
        <w:t xml:space="preserve">Dotacja nie może być przeznaczona w szczególności na: </w:t>
      </w:r>
    </w:p>
    <w:p w:rsidR="009F7C0E" w:rsidRDefault="009F7C0E" w:rsidP="009F7C0E">
      <w:pPr>
        <w:numPr>
          <w:ilvl w:val="0"/>
          <w:numId w:val="3"/>
        </w:numPr>
        <w:spacing w:line="360" w:lineRule="auto"/>
        <w:ind w:left="426" w:hanging="426"/>
        <w:rPr>
          <w:rFonts w:ascii="Arial" w:hAnsi="Arial" w:cs="Arial"/>
          <w:sz w:val="24"/>
          <w:szCs w:val="24"/>
        </w:rPr>
      </w:pPr>
      <w:r w:rsidRPr="005B3B13">
        <w:rPr>
          <w:rFonts w:ascii="Arial" w:hAnsi="Arial" w:cs="Arial"/>
          <w:sz w:val="24"/>
          <w:szCs w:val="24"/>
        </w:rPr>
        <w:t>remonty budynków,</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zakupy gruntów lub innych nieruchomości,</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tworzenie funduszy kapitałowych,</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działania, których celem jest dalsze przyznawanie stypendiów dla osób prawnych lub fizycznych z wyłączeniem przepisów dotyczących stypendiów sportowych,</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przedsięwzięcia, które są dofinansowywane z budżetu Miasta lub jego funduszy celowych na podstawie przepisów szczególnych,</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wydatki poniesione na przygotowanie wniosku, oraz pokrycie kosztów utrzymania biura wykraczające poza zakres realizacji zleconego zadania,</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wydatki z tytułu opłat i kar umownych, grzywien, a także koszty procesów sądowych oraz koszty realizacji postanowień wydanych przez sąd,</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odsetki od zadłużenia,</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darowizny na rzecz innych osób,</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działalność gospodarczą,</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wydatki nieuwzględnione w ofercie i (lub) w zaktualizowanej kalkulacji przewidywanych kosztów realizacji zadania publicznego,</w:t>
      </w:r>
    </w:p>
    <w:p w:rsidR="009F7C0E" w:rsidRPr="00603B4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deficyt zrealizowanych wcześniej przedsięwzięć oraz kosztów,</w:t>
      </w:r>
    </w:p>
    <w:p w:rsidR="009F7C0E" w:rsidRPr="005B3B13" w:rsidRDefault="00E02724" w:rsidP="009F7C0E">
      <w:pPr>
        <w:numPr>
          <w:ilvl w:val="0"/>
          <w:numId w:val="4"/>
        </w:numPr>
        <w:spacing w:line="360" w:lineRule="auto"/>
        <w:ind w:left="357" w:hanging="357"/>
        <w:rPr>
          <w:rFonts w:ascii="Arial" w:hAnsi="Arial" w:cs="Arial"/>
          <w:sz w:val="24"/>
          <w:szCs w:val="24"/>
        </w:rPr>
      </w:pPr>
      <w:r>
        <w:rPr>
          <w:rFonts w:ascii="Arial" w:hAnsi="Arial" w:cs="Arial"/>
          <w:sz w:val="24"/>
          <w:szCs w:val="24"/>
        </w:rPr>
        <w:t xml:space="preserve"> </w:t>
      </w:r>
      <w:r w:rsidR="009F7C0E" w:rsidRPr="005B3B13">
        <w:rPr>
          <w:rFonts w:ascii="Arial" w:hAnsi="Arial" w:cs="Arial"/>
          <w:sz w:val="24"/>
          <w:szCs w:val="24"/>
        </w:rPr>
        <w:t>W przypadku złożenia oferty wspólnej niedozwolone są przepływy finansowe między oferentami realizującymi zadanie.</w:t>
      </w:r>
    </w:p>
    <w:p w:rsidR="00E02724" w:rsidRDefault="00E02724" w:rsidP="00E02724">
      <w:pPr>
        <w:numPr>
          <w:ilvl w:val="0"/>
          <w:numId w:val="4"/>
        </w:numPr>
        <w:spacing w:line="360" w:lineRule="auto"/>
        <w:ind w:left="357" w:hanging="357"/>
        <w:rPr>
          <w:rFonts w:ascii="Arial" w:hAnsi="Arial" w:cs="Arial"/>
          <w:sz w:val="24"/>
          <w:szCs w:val="24"/>
        </w:rPr>
      </w:pPr>
      <w:r>
        <w:rPr>
          <w:rFonts w:ascii="Arial" w:hAnsi="Arial" w:cs="Arial"/>
          <w:sz w:val="24"/>
          <w:szCs w:val="24"/>
        </w:rPr>
        <w:lastRenderedPageBreak/>
        <w:t xml:space="preserve"> </w:t>
      </w:r>
      <w:r w:rsidR="009F7C0E" w:rsidRPr="005B3B13">
        <w:rPr>
          <w:rFonts w:ascii="Arial" w:hAnsi="Arial" w:cs="Arial"/>
          <w:sz w:val="24"/>
          <w:szCs w:val="24"/>
        </w:rPr>
        <w:t xml:space="preserve">Dopuszcza się dokonywanie przesunięć środków pomiędzy poszczególnymi pozycjami kosztorysu określonymi w kalkulacji przewidywanych kosztów, bez konieczności sporządzania aneksu do umowy, jeżeli dana pozycja z dotacji zwiększy się maksymalnie o 10 %. Dopuszcza się dowolne zmniejszanie kosztów danej pozycji. </w:t>
      </w:r>
    </w:p>
    <w:p w:rsidR="009F7C0E" w:rsidRPr="00E02724" w:rsidRDefault="00E02724" w:rsidP="00E02724">
      <w:pPr>
        <w:numPr>
          <w:ilvl w:val="0"/>
          <w:numId w:val="4"/>
        </w:numPr>
        <w:spacing w:line="360" w:lineRule="auto"/>
        <w:ind w:left="357" w:hanging="357"/>
        <w:rPr>
          <w:rFonts w:ascii="Arial" w:hAnsi="Arial" w:cs="Arial"/>
          <w:sz w:val="24"/>
          <w:szCs w:val="24"/>
        </w:rPr>
      </w:pPr>
      <w:r>
        <w:rPr>
          <w:rFonts w:ascii="Arial" w:hAnsi="Arial" w:cs="Arial"/>
          <w:sz w:val="24"/>
          <w:szCs w:val="24"/>
        </w:rPr>
        <w:t xml:space="preserve"> </w:t>
      </w:r>
      <w:r w:rsidR="009F7C0E" w:rsidRPr="00E02724">
        <w:rPr>
          <w:rFonts w:ascii="Arial" w:hAnsi="Arial" w:cs="Arial"/>
          <w:sz w:val="24"/>
          <w:szCs w:val="24"/>
        </w:rPr>
        <w:t xml:space="preserve">Gmina Miasto Szczecin zastrzega sobie prawo do: </w:t>
      </w:r>
    </w:p>
    <w:p w:rsidR="009F7C0E" w:rsidRDefault="009F7C0E" w:rsidP="009F7C0E">
      <w:pPr>
        <w:numPr>
          <w:ilvl w:val="0"/>
          <w:numId w:val="5"/>
        </w:numPr>
        <w:spacing w:line="360" w:lineRule="auto"/>
        <w:ind w:left="426" w:hanging="426"/>
        <w:rPr>
          <w:rFonts w:ascii="Arial" w:hAnsi="Arial" w:cs="Arial"/>
          <w:sz w:val="24"/>
          <w:szCs w:val="24"/>
        </w:rPr>
      </w:pPr>
      <w:r w:rsidRPr="005B3B13">
        <w:rPr>
          <w:rFonts w:ascii="Arial" w:hAnsi="Arial" w:cs="Arial"/>
          <w:sz w:val="24"/>
          <w:szCs w:val="24"/>
        </w:rPr>
        <w:t>rozdysponowania kwoty niższej niż wskazana w Konkursie,</w:t>
      </w:r>
    </w:p>
    <w:p w:rsidR="009F7C0E" w:rsidRDefault="009F7C0E" w:rsidP="009F7C0E">
      <w:pPr>
        <w:numPr>
          <w:ilvl w:val="0"/>
          <w:numId w:val="5"/>
        </w:numPr>
        <w:spacing w:line="360" w:lineRule="auto"/>
        <w:ind w:left="426" w:hanging="426"/>
        <w:rPr>
          <w:rFonts w:ascii="Arial" w:hAnsi="Arial" w:cs="Arial"/>
          <w:sz w:val="24"/>
          <w:szCs w:val="24"/>
        </w:rPr>
      </w:pPr>
      <w:r w:rsidRPr="00603B4E">
        <w:rPr>
          <w:rFonts w:ascii="Arial" w:hAnsi="Arial" w:cs="Arial"/>
          <w:sz w:val="24"/>
          <w:szCs w:val="24"/>
        </w:rPr>
        <w:t>wyboru więcej niż jednej ofert,</w:t>
      </w:r>
    </w:p>
    <w:p w:rsidR="009F7C0E" w:rsidRDefault="009F7C0E" w:rsidP="009F7C0E">
      <w:pPr>
        <w:numPr>
          <w:ilvl w:val="0"/>
          <w:numId w:val="5"/>
        </w:numPr>
        <w:spacing w:line="360" w:lineRule="auto"/>
        <w:ind w:left="426" w:hanging="426"/>
        <w:rPr>
          <w:rFonts w:ascii="Arial" w:hAnsi="Arial" w:cs="Arial"/>
          <w:sz w:val="24"/>
          <w:szCs w:val="24"/>
        </w:rPr>
      </w:pPr>
      <w:r w:rsidRPr="00603B4E">
        <w:rPr>
          <w:rFonts w:ascii="Arial" w:hAnsi="Arial" w:cs="Arial"/>
          <w:sz w:val="24"/>
          <w:szCs w:val="24"/>
        </w:rPr>
        <w:t>wyboru przedstawionych w ofercie działań, na które zostanie udzielona dotacja,</w:t>
      </w:r>
    </w:p>
    <w:p w:rsidR="009F7C0E" w:rsidRPr="00DA7862" w:rsidRDefault="009F7C0E" w:rsidP="00DA7862">
      <w:pPr>
        <w:numPr>
          <w:ilvl w:val="0"/>
          <w:numId w:val="5"/>
        </w:numPr>
        <w:spacing w:line="360" w:lineRule="auto"/>
        <w:ind w:left="426" w:hanging="426"/>
        <w:rPr>
          <w:rFonts w:ascii="Arial" w:hAnsi="Arial" w:cs="Arial"/>
          <w:sz w:val="24"/>
          <w:szCs w:val="24"/>
        </w:rPr>
      </w:pPr>
      <w:r w:rsidRPr="00DA7862">
        <w:rPr>
          <w:rFonts w:ascii="Arial" w:hAnsi="Arial" w:cs="Arial"/>
          <w:sz w:val="24"/>
          <w:szCs w:val="24"/>
        </w:rPr>
        <w:t>odwołania konkursu przed upływem terminu na złożenie ofert bez podania przyczyny.</w:t>
      </w:r>
    </w:p>
    <w:p w:rsidR="00C16191" w:rsidRDefault="00E02724" w:rsidP="00C16191">
      <w:pPr>
        <w:numPr>
          <w:ilvl w:val="0"/>
          <w:numId w:val="6"/>
        </w:numPr>
        <w:spacing w:line="360" w:lineRule="auto"/>
        <w:ind w:left="357" w:hanging="357"/>
        <w:rPr>
          <w:rFonts w:ascii="Arial" w:hAnsi="Arial" w:cs="Arial"/>
          <w:sz w:val="24"/>
          <w:szCs w:val="24"/>
        </w:rPr>
      </w:pPr>
      <w:r>
        <w:rPr>
          <w:rFonts w:ascii="Arial" w:hAnsi="Arial" w:cs="Arial"/>
          <w:sz w:val="24"/>
          <w:szCs w:val="24"/>
        </w:rPr>
        <w:t xml:space="preserve"> </w:t>
      </w:r>
      <w:r w:rsidR="009F7C0E" w:rsidRPr="005B3B13">
        <w:rPr>
          <w:rFonts w:ascii="Arial" w:hAnsi="Arial" w:cs="Arial"/>
          <w:sz w:val="24"/>
          <w:szCs w:val="24"/>
        </w:rPr>
        <w:t>Szczegółowe warunki realizacji zadania reguluje umowa zawarta pomiędzy Gminą Miasto Szczecin a Organizacją.</w:t>
      </w:r>
    </w:p>
    <w:p w:rsidR="009F7C0E" w:rsidRPr="00C16191" w:rsidRDefault="00C16191" w:rsidP="00C16191">
      <w:pPr>
        <w:numPr>
          <w:ilvl w:val="0"/>
          <w:numId w:val="6"/>
        </w:numPr>
        <w:spacing w:line="360" w:lineRule="auto"/>
        <w:ind w:left="357" w:hanging="357"/>
        <w:rPr>
          <w:rFonts w:ascii="Arial" w:hAnsi="Arial" w:cs="Arial"/>
          <w:sz w:val="24"/>
          <w:szCs w:val="24"/>
        </w:rPr>
      </w:pPr>
      <w:r>
        <w:rPr>
          <w:rFonts w:ascii="Arial" w:hAnsi="Arial" w:cs="Arial"/>
          <w:sz w:val="24"/>
          <w:szCs w:val="24"/>
        </w:rPr>
        <w:t xml:space="preserve"> </w:t>
      </w:r>
      <w:r w:rsidR="009F7C0E" w:rsidRPr="00C16191">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9F7C0E" w:rsidRDefault="009F7C0E" w:rsidP="004508A1">
      <w:pPr>
        <w:numPr>
          <w:ilvl w:val="0"/>
          <w:numId w:val="7"/>
        </w:numPr>
        <w:spacing w:line="360" w:lineRule="auto"/>
        <w:ind w:left="426" w:hanging="284"/>
        <w:rPr>
          <w:rFonts w:ascii="Arial" w:hAnsi="Arial" w:cs="Arial"/>
          <w:sz w:val="24"/>
          <w:szCs w:val="24"/>
        </w:rPr>
      </w:pPr>
      <w:r w:rsidRPr="005B3B13">
        <w:rPr>
          <w:rFonts w:ascii="Arial" w:hAnsi="Arial" w:cs="Arial"/>
          <w:sz w:val="24"/>
          <w:szCs w:val="24"/>
        </w:rPr>
        <w:t>oświadczenie RODO,</w:t>
      </w:r>
    </w:p>
    <w:p w:rsidR="009F7C0E" w:rsidRDefault="009F7C0E" w:rsidP="004508A1">
      <w:pPr>
        <w:numPr>
          <w:ilvl w:val="0"/>
          <w:numId w:val="7"/>
        </w:numPr>
        <w:spacing w:line="360" w:lineRule="auto"/>
        <w:ind w:left="426" w:hanging="284"/>
        <w:rPr>
          <w:rFonts w:ascii="Arial" w:hAnsi="Arial" w:cs="Arial"/>
          <w:sz w:val="24"/>
          <w:szCs w:val="24"/>
        </w:rPr>
      </w:pPr>
      <w:r w:rsidRPr="00603B4E">
        <w:rPr>
          <w:rFonts w:ascii="Arial" w:hAnsi="Arial" w:cs="Arial"/>
          <w:sz w:val="24"/>
          <w:szCs w:val="24"/>
        </w:rPr>
        <w:t>oświadczenie VAT,</w:t>
      </w:r>
    </w:p>
    <w:p w:rsidR="00AC7065" w:rsidRDefault="009F7C0E" w:rsidP="004508A1">
      <w:pPr>
        <w:numPr>
          <w:ilvl w:val="0"/>
          <w:numId w:val="7"/>
        </w:numPr>
        <w:spacing w:line="360" w:lineRule="auto"/>
        <w:ind w:left="426" w:hanging="284"/>
        <w:rPr>
          <w:rFonts w:ascii="Arial" w:hAnsi="Arial" w:cs="Arial"/>
          <w:sz w:val="24"/>
          <w:szCs w:val="24"/>
        </w:rPr>
      </w:pPr>
      <w:r w:rsidRPr="00603B4E">
        <w:rPr>
          <w:rFonts w:ascii="Arial" w:hAnsi="Arial" w:cs="Arial"/>
          <w:sz w:val="24"/>
          <w:szCs w:val="24"/>
        </w:rPr>
        <w:t>oświadczenie o nie zaleganiu z opłacaniem należności z tytułu zobowiązań podatkowych, składek na ubezpieczenia społeczne i należności wobec miasta,</w:t>
      </w:r>
    </w:p>
    <w:p w:rsidR="009F7C0E" w:rsidRPr="00AC7065" w:rsidRDefault="009F7C0E" w:rsidP="004508A1">
      <w:pPr>
        <w:numPr>
          <w:ilvl w:val="0"/>
          <w:numId w:val="7"/>
        </w:numPr>
        <w:spacing w:line="360" w:lineRule="auto"/>
        <w:ind w:left="426" w:hanging="284"/>
        <w:rPr>
          <w:rFonts w:ascii="Arial" w:hAnsi="Arial" w:cs="Arial"/>
          <w:sz w:val="24"/>
          <w:szCs w:val="24"/>
        </w:rPr>
      </w:pPr>
      <w:r w:rsidRPr="00AC7065">
        <w:rPr>
          <w:rFonts w:ascii="Arial" w:hAnsi="Arial" w:cs="Arial"/>
          <w:sz w:val="24"/>
          <w:szCs w:val="24"/>
        </w:rPr>
        <w:t>oświadczenie o zgodności danych wskazanych w ofercie z Krajowym Rejestrem Sądowy, inną właściwą ewidencją,</w:t>
      </w:r>
    </w:p>
    <w:p w:rsidR="009F7C0E" w:rsidRDefault="009F7C0E" w:rsidP="004508A1">
      <w:pPr>
        <w:numPr>
          <w:ilvl w:val="0"/>
          <w:numId w:val="7"/>
        </w:numPr>
        <w:spacing w:line="360" w:lineRule="auto"/>
        <w:ind w:left="426" w:hanging="284"/>
        <w:rPr>
          <w:rFonts w:ascii="Arial" w:hAnsi="Arial" w:cs="Arial"/>
          <w:sz w:val="24"/>
          <w:szCs w:val="24"/>
        </w:rPr>
      </w:pPr>
      <w:r w:rsidRPr="00603B4E">
        <w:rPr>
          <w:rFonts w:ascii="Arial" w:hAnsi="Arial" w:cs="Arial"/>
          <w:sz w:val="24"/>
          <w:szCs w:val="24"/>
        </w:rPr>
        <w:t>poświadczenie o posiadaniu rachunku bankowego wraz ze wskazaniem jego numeru,</w:t>
      </w:r>
    </w:p>
    <w:p w:rsidR="009F7C0E" w:rsidRPr="00603B4E" w:rsidRDefault="009F7C0E" w:rsidP="004508A1">
      <w:pPr>
        <w:numPr>
          <w:ilvl w:val="0"/>
          <w:numId w:val="7"/>
        </w:numPr>
        <w:spacing w:line="360" w:lineRule="auto"/>
        <w:ind w:left="426" w:hanging="284"/>
        <w:rPr>
          <w:rFonts w:ascii="Arial" w:hAnsi="Arial" w:cs="Arial"/>
          <w:sz w:val="24"/>
          <w:szCs w:val="24"/>
        </w:rPr>
      </w:pPr>
      <w:r w:rsidRPr="00603B4E">
        <w:rPr>
          <w:rFonts w:ascii="Arial" w:hAnsi="Arial" w:cs="Arial"/>
          <w:sz w:val="24"/>
          <w:szCs w:val="24"/>
        </w:rPr>
        <w:t>poświadczenie aktualnego stanu prawnego i faktycznego,</w:t>
      </w:r>
    </w:p>
    <w:p w:rsidR="00250093" w:rsidRDefault="009F7C0E" w:rsidP="009F7C0E">
      <w:pPr>
        <w:numPr>
          <w:ilvl w:val="0"/>
          <w:numId w:val="6"/>
        </w:numPr>
        <w:tabs>
          <w:tab w:val="left" w:pos="284"/>
        </w:tabs>
        <w:spacing w:line="360" w:lineRule="auto"/>
        <w:ind w:left="426" w:hanging="426"/>
        <w:rPr>
          <w:rFonts w:ascii="Arial" w:hAnsi="Arial" w:cs="Arial"/>
          <w:sz w:val="24"/>
          <w:szCs w:val="24"/>
        </w:rPr>
      </w:pPr>
      <w:r w:rsidRPr="005B3B13">
        <w:rPr>
          <w:rFonts w:ascii="Arial" w:hAnsi="Arial" w:cs="Arial"/>
          <w:sz w:val="24"/>
          <w:szCs w:val="24"/>
        </w:rPr>
        <w:t>W konkursie mogą uczestniczyć organizacje, które spełniają wszystkie poniższe warunki:</w:t>
      </w:r>
    </w:p>
    <w:p w:rsidR="00250093" w:rsidRDefault="00CD4F6D" w:rsidP="009F7C0E">
      <w:pPr>
        <w:numPr>
          <w:ilvl w:val="0"/>
          <w:numId w:val="15"/>
        </w:numPr>
        <w:tabs>
          <w:tab w:val="left" w:pos="284"/>
        </w:tabs>
        <w:spacing w:line="360" w:lineRule="auto"/>
        <w:ind w:left="426" w:hanging="426"/>
        <w:rPr>
          <w:rFonts w:ascii="Arial" w:hAnsi="Arial" w:cs="Arial"/>
          <w:sz w:val="24"/>
          <w:szCs w:val="24"/>
        </w:rPr>
      </w:pPr>
      <w:r>
        <w:rPr>
          <w:rFonts w:ascii="Arial" w:hAnsi="Arial" w:cs="Arial"/>
          <w:sz w:val="24"/>
          <w:szCs w:val="24"/>
        </w:rPr>
        <w:t>zapewnią odpowiednio wyszkolona kadrę zdolną do realizacji zadania;</w:t>
      </w:r>
    </w:p>
    <w:p w:rsidR="00250093" w:rsidRDefault="00CD4F6D" w:rsidP="009F7C0E">
      <w:pPr>
        <w:numPr>
          <w:ilvl w:val="0"/>
          <w:numId w:val="15"/>
        </w:numPr>
        <w:tabs>
          <w:tab w:val="left" w:pos="284"/>
        </w:tabs>
        <w:spacing w:line="360" w:lineRule="auto"/>
        <w:ind w:left="426" w:hanging="426"/>
        <w:rPr>
          <w:rFonts w:ascii="Arial" w:hAnsi="Arial" w:cs="Arial"/>
          <w:sz w:val="24"/>
          <w:szCs w:val="24"/>
        </w:rPr>
      </w:pPr>
      <w:r>
        <w:rPr>
          <w:rFonts w:ascii="Arial" w:hAnsi="Arial" w:cs="Arial"/>
          <w:sz w:val="24"/>
          <w:szCs w:val="24"/>
        </w:rPr>
        <w:t>prowadzą działalność związana z tematyka konkursu ( sport uczelniany);</w:t>
      </w:r>
    </w:p>
    <w:p w:rsidR="00250093" w:rsidRDefault="00D64A10" w:rsidP="009F7C0E">
      <w:pPr>
        <w:numPr>
          <w:ilvl w:val="0"/>
          <w:numId w:val="15"/>
        </w:numPr>
        <w:tabs>
          <w:tab w:val="left" w:pos="284"/>
        </w:tabs>
        <w:spacing w:line="360" w:lineRule="auto"/>
        <w:ind w:left="426" w:hanging="426"/>
        <w:rPr>
          <w:rFonts w:ascii="Arial" w:hAnsi="Arial" w:cs="Arial"/>
          <w:sz w:val="24"/>
          <w:szCs w:val="24"/>
        </w:rPr>
      </w:pPr>
      <w:r>
        <w:rPr>
          <w:rFonts w:ascii="Arial" w:hAnsi="Arial" w:cs="Arial"/>
          <w:sz w:val="24"/>
          <w:szCs w:val="24"/>
        </w:rPr>
        <w:t>prowadzą systematyczna ( całoroczną ) pracę na rzecz studentów;</w:t>
      </w:r>
    </w:p>
    <w:p w:rsidR="00250093" w:rsidRDefault="00D64A10" w:rsidP="009F7C0E">
      <w:pPr>
        <w:numPr>
          <w:ilvl w:val="0"/>
          <w:numId w:val="15"/>
        </w:numPr>
        <w:tabs>
          <w:tab w:val="left" w:pos="284"/>
        </w:tabs>
        <w:spacing w:line="360" w:lineRule="auto"/>
        <w:ind w:left="426" w:hanging="426"/>
        <w:rPr>
          <w:rFonts w:ascii="Arial" w:hAnsi="Arial" w:cs="Arial"/>
          <w:sz w:val="24"/>
          <w:szCs w:val="24"/>
        </w:rPr>
      </w:pPr>
      <w:r>
        <w:rPr>
          <w:rFonts w:ascii="Arial" w:hAnsi="Arial" w:cs="Arial"/>
          <w:sz w:val="24"/>
          <w:szCs w:val="24"/>
        </w:rPr>
        <w:t>organizują zajęcia o charakterze współzawodnictwa sportowego dla szczecińskich uczelni wyższych;</w:t>
      </w:r>
    </w:p>
    <w:p w:rsidR="00250093" w:rsidRDefault="00D64A10" w:rsidP="009F7C0E">
      <w:pPr>
        <w:numPr>
          <w:ilvl w:val="0"/>
          <w:numId w:val="15"/>
        </w:numPr>
        <w:tabs>
          <w:tab w:val="left" w:pos="284"/>
        </w:tabs>
        <w:spacing w:line="360" w:lineRule="auto"/>
        <w:ind w:left="426" w:hanging="426"/>
        <w:rPr>
          <w:rFonts w:ascii="Arial" w:hAnsi="Arial" w:cs="Arial"/>
          <w:sz w:val="24"/>
          <w:szCs w:val="24"/>
        </w:rPr>
      </w:pPr>
      <w:r>
        <w:rPr>
          <w:rFonts w:ascii="Arial" w:hAnsi="Arial" w:cs="Arial"/>
          <w:sz w:val="24"/>
          <w:szCs w:val="24"/>
        </w:rPr>
        <w:t>dysponują bazą sportową niezbędną do prawidłowego przebiegu realizacji zadania publicznego;</w:t>
      </w:r>
    </w:p>
    <w:p w:rsidR="00250093" w:rsidRDefault="00D64A10" w:rsidP="009F7C0E">
      <w:pPr>
        <w:numPr>
          <w:ilvl w:val="0"/>
          <w:numId w:val="15"/>
        </w:numPr>
        <w:tabs>
          <w:tab w:val="left" w:pos="284"/>
        </w:tabs>
        <w:spacing w:line="360" w:lineRule="auto"/>
        <w:ind w:left="426" w:hanging="426"/>
        <w:rPr>
          <w:rFonts w:ascii="Arial" w:hAnsi="Arial" w:cs="Arial"/>
          <w:sz w:val="24"/>
          <w:szCs w:val="24"/>
        </w:rPr>
      </w:pPr>
      <w:r>
        <w:rPr>
          <w:rFonts w:ascii="Arial" w:hAnsi="Arial" w:cs="Arial"/>
          <w:sz w:val="24"/>
          <w:szCs w:val="24"/>
        </w:rPr>
        <w:lastRenderedPageBreak/>
        <w:t xml:space="preserve">nie mają zaległych zobowiązań wobec </w:t>
      </w:r>
      <w:proofErr w:type="spellStart"/>
      <w:r>
        <w:rPr>
          <w:rFonts w:ascii="Arial" w:hAnsi="Arial" w:cs="Arial"/>
          <w:sz w:val="24"/>
          <w:szCs w:val="24"/>
        </w:rPr>
        <w:t>MOSRiR</w:t>
      </w:r>
      <w:proofErr w:type="spellEnd"/>
      <w:r>
        <w:rPr>
          <w:rFonts w:ascii="Arial" w:hAnsi="Arial" w:cs="Arial"/>
          <w:sz w:val="24"/>
          <w:szCs w:val="24"/>
        </w:rPr>
        <w:t xml:space="preserve"> Szczecin;</w:t>
      </w:r>
    </w:p>
    <w:p w:rsidR="00250093" w:rsidRDefault="00D64A10" w:rsidP="009F7C0E">
      <w:pPr>
        <w:numPr>
          <w:ilvl w:val="0"/>
          <w:numId w:val="15"/>
        </w:numPr>
        <w:tabs>
          <w:tab w:val="left" w:pos="284"/>
        </w:tabs>
        <w:spacing w:line="360" w:lineRule="auto"/>
        <w:ind w:left="284" w:hanging="284"/>
        <w:rPr>
          <w:rFonts w:ascii="Arial" w:hAnsi="Arial" w:cs="Arial"/>
          <w:sz w:val="24"/>
          <w:szCs w:val="24"/>
        </w:rPr>
      </w:pPr>
      <w:r>
        <w:rPr>
          <w:rFonts w:ascii="Arial" w:hAnsi="Arial" w:cs="Arial"/>
          <w:sz w:val="24"/>
          <w:szCs w:val="24"/>
        </w:rPr>
        <w:t>mają</w:t>
      </w:r>
      <w:r w:rsidR="007A3FC3">
        <w:rPr>
          <w:rFonts w:ascii="Arial" w:hAnsi="Arial" w:cs="Arial"/>
          <w:sz w:val="24"/>
          <w:szCs w:val="24"/>
        </w:rPr>
        <w:t xml:space="preserve"> rozliczone poprzednie dotacje, których termin rozliczenia zgodnie z zawartymi umowami minął p</w:t>
      </w:r>
      <w:r>
        <w:rPr>
          <w:rFonts w:ascii="Arial" w:hAnsi="Arial" w:cs="Arial"/>
          <w:sz w:val="24"/>
          <w:szCs w:val="24"/>
        </w:rPr>
        <w:t>rzed przystąpieniem do konkursu;</w:t>
      </w:r>
    </w:p>
    <w:p w:rsidR="00D64A10" w:rsidRDefault="00D64A10" w:rsidP="009F7C0E">
      <w:pPr>
        <w:numPr>
          <w:ilvl w:val="0"/>
          <w:numId w:val="15"/>
        </w:numPr>
        <w:tabs>
          <w:tab w:val="left" w:pos="284"/>
        </w:tabs>
        <w:spacing w:line="360" w:lineRule="auto"/>
        <w:ind w:left="284" w:hanging="284"/>
        <w:rPr>
          <w:rFonts w:ascii="Arial" w:hAnsi="Arial" w:cs="Arial"/>
          <w:sz w:val="24"/>
          <w:szCs w:val="24"/>
        </w:rPr>
      </w:pPr>
      <w:r>
        <w:rPr>
          <w:rFonts w:ascii="Arial" w:hAnsi="Arial" w:cs="Arial"/>
          <w:sz w:val="24"/>
          <w:szCs w:val="24"/>
        </w:rPr>
        <w:t>promują Gminę Miasto Szczecin.</w:t>
      </w:r>
    </w:p>
    <w:p w:rsidR="001D6EF0" w:rsidRDefault="009F7C0E" w:rsidP="009F7C0E">
      <w:pPr>
        <w:numPr>
          <w:ilvl w:val="0"/>
          <w:numId w:val="6"/>
        </w:numPr>
        <w:tabs>
          <w:tab w:val="left" w:pos="284"/>
          <w:tab w:val="left" w:pos="426"/>
        </w:tabs>
        <w:spacing w:line="360" w:lineRule="auto"/>
        <w:ind w:left="426" w:hanging="426"/>
        <w:rPr>
          <w:rFonts w:ascii="Arial" w:hAnsi="Arial" w:cs="Arial"/>
          <w:sz w:val="24"/>
          <w:szCs w:val="24"/>
        </w:rPr>
      </w:pPr>
      <w:r w:rsidRPr="001D6EF0">
        <w:rPr>
          <w:rFonts w:ascii="Arial" w:hAnsi="Arial" w:cs="Arial"/>
          <w:sz w:val="24"/>
          <w:szCs w:val="24"/>
        </w:rPr>
        <w:t>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w:t>
      </w:r>
      <w:r w:rsidR="003C6F20" w:rsidRPr="001D6EF0">
        <w:rPr>
          <w:rFonts w:ascii="Arial" w:hAnsi="Arial" w:cs="Arial"/>
          <w:sz w:val="24"/>
          <w:szCs w:val="24"/>
        </w:rPr>
        <w:t>dków zaproponowanych w ofercie.</w:t>
      </w:r>
    </w:p>
    <w:p w:rsidR="001D6EF0" w:rsidRPr="00D64A10" w:rsidRDefault="009F7C0E" w:rsidP="00D64A10">
      <w:pPr>
        <w:numPr>
          <w:ilvl w:val="0"/>
          <w:numId w:val="6"/>
        </w:numPr>
        <w:tabs>
          <w:tab w:val="left" w:pos="284"/>
          <w:tab w:val="left" w:pos="426"/>
        </w:tabs>
        <w:spacing w:line="360" w:lineRule="auto"/>
        <w:ind w:left="426" w:hanging="426"/>
        <w:rPr>
          <w:rFonts w:ascii="Arial" w:hAnsi="Arial" w:cs="Arial"/>
          <w:sz w:val="24"/>
          <w:szCs w:val="24"/>
        </w:rPr>
      </w:pPr>
      <w:r w:rsidRPr="001D6EF0">
        <w:rPr>
          <w:rFonts w:ascii="Arial" w:hAnsi="Arial" w:cs="Arial"/>
          <w:sz w:val="24"/>
          <w:szCs w:val="24"/>
        </w:rPr>
        <w:t>Dotacja powinna być przeznaczona w szczególności na organizację szkolenia sportowego w zakresie:</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utrzymania i wyposażenia obiektów sportowo-rekreacyjnych w zakresie opłat mediów i napraw wynikających z bieżącego utrzymania obiektów do 25% kwoty otrzymanej dotacji;</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wynagrodzenia trenerów i instruktorów prowadzących szkolenie zawodników do 50% kwoty przyznanej dotacji;</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zakupu sprzętu sportowego, który nie jest zakupem inwestycyjnym; oznakowania sprzętu sportowego;</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zakupu odżywek;</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organizacji i uczestnictwa zawodników w konsultacjach, zgrupowaniach i zawodach sportowych (w tym m.in. zakwaterowanie, wyżywienie, przejazdy, transport sprzętu sportowego, wynajem obiektów sportowych i sprzętu sportowego, obsługi technicznej, medycznej i sędziowskiej);</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 xml:space="preserve">opłat regulaminowych, członkowskich, licencji, opłat startowych, </w:t>
      </w:r>
      <w:r w:rsidR="001D6EF0">
        <w:rPr>
          <w:rFonts w:ascii="Arial" w:hAnsi="Arial" w:cs="Arial"/>
          <w:sz w:val="24"/>
          <w:szCs w:val="24"/>
        </w:rPr>
        <w:t>itp.</w:t>
      </w:r>
      <w:r w:rsidRPr="001D6EF0">
        <w:rPr>
          <w:rFonts w:ascii="Arial" w:hAnsi="Arial" w:cs="Arial"/>
          <w:sz w:val="24"/>
          <w:szCs w:val="24"/>
        </w:rPr>
        <w:t>;</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opieki medycznej ( w tym m.in. badania lekarskie do kart zawodnika, wyposażenie apteczki, odnowa biologiczna, rehabilitacja);</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naprawy sprzętu sportowego;</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usług poligraficznych i promocyjnych;</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szkolenia instruktorów i trenerów;</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stypendiów sportowych dla zawodników;</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koszty obsługi administracyjnej (w tym m.in.: czynsz, media, usługi na rzecz biura, doposażenie, materiały eksploatacyjne, Internet, wynagrodzenie administracji) d</w:t>
      </w:r>
      <w:r w:rsidR="003C6F20" w:rsidRPr="001D6EF0">
        <w:rPr>
          <w:rFonts w:ascii="Arial" w:hAnsi="Arial" w:cs="Arial"/>
          <w:sz w:val="24"/>
          <w:szCs w:val="24"/>
        </w:rPr>
        <w:t>o 15% kwoty otrzymanej dotacji.</w:t>
      </w:r>
    </w:p>
    <w:p w:rsidR="001D6EF0" w:rsidRDefault="009F7C0E" w:rsidP="009F7C0E">
      <w:pPr>
        <w:numPr>
          <w:ilvl w:val="0"/>
          <w:numId w:val="6"/>
        </w:numPr>
        <w:tabs>
          <w:tab w:val="left" w:pos="426"/>
          <w:tab w:val="left" w:pos="709"/>
        </w:tabs>
        <w:spacing w:line="360" w:lineRule="auto"/>
        <w:rPr>
          <w:rFonts w:ascii="Arial" w:hAnsi="Arial" w:cs="Arial"/>
          <w:sz w:val="24"/>
          <w:szCs w:val="24"/>
        </w:rPr>
      </w:pPr>
      <w:r w:rsidRPr="001D6EF0">
        <w:rPr>
          <w:rFonts w:ascii="Arial" w:hAnsi="Arial" w:cs="Arial"/>
          <w:sz w:val="24"/>
          <w:szCs w:val="24"/>
        </w:rPr>
        <w:t>Dotacja nie może być przeznaczona także na:</w:t>
      </w:r>
    </w:p>
    <w:p w:rsidR="001D6EF0" w:rsidRDefault="009F7C0E" w:rsidP="009F7C0E">
      <w:pPr>
        <w:numPr>
          <w:ilvl w:val="1"/>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lastRenderedPageBreak/>
        <w:t>budowę, modernizację i remonty obiektów sportowych;</w:t>
      </w:r>
    </w:p>
    <w:p w:rsidR="001D6EF0" w:rsidRDefault="009F7C0E" w:rsidP="009F7C0E">
      <w:pPr>
        <w:numPr>
          <w:ilvl w:val="1"/>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koszt transferu zawodnika z innej organizacji;</w:t>
      </w:r>
    </w:p>
    <w:p w:rsidR="001D6EF0" w:rsidRDefault="009F7C0E" w:rsidP="009F7C0E">
      <w:pPr>
        <w:numPr>
          <w:ilvl w:val="1"/>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zapłatę kar, mandatów i inne opłaty sanacyjne nałożone na organizację lub zawodnika tej organizacji;</w:t>
      </w:r>
    </w:p>
    <w:p w:rsidR="001D6EF0" w:rsidRDefault="009F7C0E" w:rsidP="009F7C0E">
      <w:pPr>
        <w:numPr>
          <w:ilvl w:val="1"/>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zobowiązania organizacji z tytułu zaciągniętej pożyczki, kredytu lub wykupu papierów wartościowych oraz kosztów obsługi zadłużenia;</w:t>
      </w:r>
    </w:p>
    <w:p w:rsidR="001D6EF0" w:rsidRDefault="005B3B13" w:rsidP="009F7C0E">
      <w:pPr>
        <w:numPr>
          <w:ilvl w:val="1"/>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wynagrodzenia dla zawodników.</w:t>
      </w:r>
    </w:p>
    <w:p w:rsidR="00E02724" w:rsidRPr="00290885" w:rsidRDefault="009F7C0E" w:rsidP="00E02724">
      <w:pPr>
        <w:numPr>
          <w:ilvl w:val="0"/>
          <w:numId w:val="6"/>
        </w:numPr>
        <w:tabs>
          <w:tab w:val="left" w:pos="426"/>
          <w:tab w:val="left" w:pos="709"/>
        </w:tabs>
        <w:spacing w:line="360" w:lineRule="auto"/>
        <w:rPr>
          <w:rFonts w:ascii="Arial" w:hAnsi="Arial" w:cs="Arial"/>
          <w:sz w:val="24"/>
          <w:szCs w:val="24"/>
        </w:rPr>
      </w:pPr>
      <w:r w:rsidRPr="001D6EF0">
        <w:rPr>
          <w:rFonts w:ascii="Arial" w:hAnsi="Arial" w:cs="Arial"/>
          <w:sz w:val="24"/>
          <w:szCs w:val="24"/>
        </w:rPr>
        <w:t>Złożenie przez Organizację oferty na realizację zadania publicznego jest równoznaczne z przyjęciem zobowiązania zapewniania dostępności wszystkim beneficjentom realizowanego zadania publicznego, zgo</w:t>
      </w:r>
      <w:r w:rsidR="005B3B13" w:rsidRPr="001D6EF0">
        <w:rPr>
          <w:rFonts w:ascii="Arial" w:hAnsi="Arial" w:cs="Arial"/>
          <w:sz w:val="24"/>
          <w:szCs w:val="24"/>
        </w:rPr>
        <w:t xml:space="preserve">dnie z przepisami art. 4 ust. 3 </w:t>
      </w:r>
      <w:r w:rsidRPr="001D6EF0">
        <w:rPr>
          <w:rFonts w:ascii="Arial" w:hAnsi="Arial" w:cs="Arial"/>
          <w:sz w:val="24"/>
          <w:szCs w:val="24"/>
        </w:rPr>
        <w:t>i 4 w związku z art. 6 Ustawy z dnia 19 lipca 2019 roku o zapewnianiu dostępności osobom ze szczególnymi potrzebami.</w:t>
      </w:r>
    </w:p>
    <w:p w:rsidR="009F7C0E" w:rsidRPr="00290885" w:rsidRDefault="009F7C0E" w:rsidP="00290885">
      <w:pPr>
        <w:pStyle w:val="Nagwek2"/>
        <w:numPr>
          <w:ilvl w:val="0"/>
          <w:numId w:val="32"/>
        </w:numPr>
        <w:ind w:left="426" w:hanging="426"/>
        <w:rPr>
          <w:szCs w:val="24"/>
        </w:rPr>
      </w:pPr>
      <w:r w:rsidRPr="00290885">
        <w:rPr>
          <w:szCs w:val="24"/>
        </w:rPr>
        <w:t>Termin i sposób składania ofert oraz potwierdzenia złożenia ofert:</w:t>
      </w:r>
    </w:p>
    <w:p w:rsidR="00372472" w:rsidRDefault="009F7C0E" w:rsidP="009F7C0E">
      <w:pPr>
        <w:numPr>
          <w:ilvl w:val="0"/>
          <w:numId w:val="8"/>
        </w:numPr>
        <w:spacing w:line="360" w:lineRule="auto"/>
        <w:ind w:left="357" w:hanging="357"/>
        <w:rPr>
          <w:rFonts w:ascii="Arial" w:hAnsi="Arial" w:cs="Arial"/>
          <w:sz w:val="24"/>
          <w:szCs w:val="24"/>
        </w:rPr>
      </w:pPr>
      <w:r w:rsidRPr="00372472">
        <w:rPr>
          <w:rFonts w:ascii="Arial" w:hAnsi="Arial" w:cs="Arial"/>
          <w:sz w:val="24"/>
          <w:szCs w:val="24"/>
        </w:rPr>
        <w:t xml:space="preserve">Ofertę należy wygenerować i złożyć za pomocą platformy www.witkac.pl (zwanej dalej platformą) w terminie do </w:t>
      </w:r>
      <w:r w:rsidR="00372472" w:rsidRPr="00372472">
        <w:rPr>
          <w:rFonts w:ascii="Arial" w:hAnsi="Arial" w:cs="Arial"/>
          <w:sz w:val="24"/>
          <w:szCs w:val="24"/>
        </w:rPr>
        <w:t>08</w:t>
      </w:r>
      <w:r w:rsidR="005F75A7" w:rsidRPr="00372472">
        <w:rPr>
          <w:rFonts w:ascii="Arial" w:hAnsi="Arial" w:cs="Arial"/>
          <w:sz w:val="24"/>
          <w:szCs w:val="24"/>
        </w:rPr>
        <w:t xml:space="preserve">.12.2023 r. </w:t>
      </w:r>
      <w:r w:rsidR="00372472" w:rsidRPr="00372472">
        <w:rPr>
          <w:rFonts w:ascii="Arial" w:hAnsi="Arial" w:cs="Arial"/>
          <w:sz w:val="24"/>
          <w:szCs w:val="24"/>
        </w:rPr>
        <w:t>do g.</w:t>
      </w:r>
      <w:r w:rsidR="00372472">
        <w:rPr>
          <w:rFonts w:ascii="Arial" w:hAnsi="Arial" w:cs="Arial"/>
          <w:sz w:val="24"/>
          <w:szCs w:val="24"/>
        </w:rPr>
        <w:t>15:00</w:t>
      </w:r>
    </w:p>
    <w:p w:rsidR="009F7C0E" w:rsidRDefault="00372472" w:rsidP="009F7C0E">
      <w:pPr>
        <w:numPr>
          <w:ilvl w:val="0"/>
          <w:numId w:val="8"/>
        </w:numPr>
        <w:spacing w:line="360" w:lineRule="auto"/>
        <w:ind w:left="357" w:hanging="357"/>
        <w:rPr>
          <w:rFonts w:ascii="Arial" w:hAnsi="Arial" w:cs="Arial"/>
          <w:sz w:val="24"/>
          <w:szCs w:val="24"/>
        </w:rPr>
      </w:pPr>
      <w:r w:rsidRPr="00372472">
        <w:rPr>
          <w:rFonts w:ascii="Arial" w:hAnsi="Arial" w:cs="Arial"/>
          <w:sz w:val="24"/>
          <w:szCs w:val="24"/>
        </w:rPr>
        <w:t xml:space="preserve"> </w:t>
      </w:r>
      <w:r w:rsidR="009F7C0E" w:rsidRPr="00372472">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E02724" w:rsidRPr="00290885" w:rsidRDefault="009F7C0E" w:rsidP="00290885">
      <w:pPr>
        <w:numPr>
          <w:ilvl w:val="0"/>
          <w:numId w:val="8"/>
        </w:numPr>
        <w:spacing w:line="360" w:lineRule="auto"/>
        <w:ind w:left="357" w:hanging="357"/>
        <w:rPr>
          <w:rFonts w:ascii="Arial" w:hAnsi="Arial" w:cs="Arial"/>
          <w:sz w:val="24"/>
          <w:szCs w:val="24"/>
        </w:rPr>
      </w:pPr>
      <w:r w:rsidRPr="001D6EF0">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9F7C0E" w:rsidRPr="00290885" w:rsidRDefault="009F7C0E" w:rsidP="00290885">
      <w:pPr>
        <w:pStyle w:val="Nagwek2"/>
        <w:numPr>
          <w:ilvl w:val="0"/>
          <w:numId w:val="32"/>
        </w:numPr>
        <w:ind w:left="426" w:hanging="426"/>
        <w:rPr>
          <w:szCs w:val="24"/>
        </w:rPr>
      </w:pPr>
      <w:r w:rsidRPr="00290885">
        <w:rPr>
          <w:szCs w:val="24"/>
        </w:rPr>
        <w:t>Wymagane informacje merytoryczne:</w:t>
      </w:r>
    </w:p>
    <w:tbl>
      <w:tblPr>
        <w:tblW w:w="9473" w:type="dxa"/>
        <w:tblInd w:w="20" w:type="dxa"/>
        <w:tblLayout w:type="fixed"/>
        <w:tblCellMar>
          <w:top w:w="20" w:type="dxa"/>
          <w:left w:w="0" w:type="dxa"/>
          <w:bottom w:w="20" w:type="dxa"/>
          <w:right w:w="0" w:type="dxa"/>
        </w:tblCellMar>
        <w:tblLook w:val="0000"/>
      </w:tblPr>
      <w:tblGrid>
        <w:gridCol w:w="542"/>
        <w:gridCol w:w="8931"/>
      </w:tblGrid>
      <w:tr w:rsidR="009F7C0E" w:rsidRPr="005B3B13" w:rsidTr="0029088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C16191">
            <w:pPr>
              <w:spacing w:line="360" w:lineRule="auto"/>
              <w:ind w:left="96"/>
              <w:rPr>
                <w:rFonts w:ascii="Arial" w:hAnsi="Arial" w:cs="Arial"/>
                <w:sz w:val="24"/>
                <w:szCs w:val="24"/>
              </w:rPr>
            </w:pPr>
            <w:r w:rsidRPr="003C6F20">
              <w:rPr>
                <w:rFonts w:ascii="Arial" w:hAnsi="Arial" w:cs="Arial"/>
                <w:bCs/>
                <w:sz w:val="24"/>
                <w:szCs w:val="24"/>
              </w:rPr>
              <w:t>Lp.</w:t>
            </w: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4" w:right="126"/>
              <w:rPr>
                <w:rFonts w:ascii="Arial" w:hAnsi="Arial" w:cs="Arial"/>
                <w:sz w:val="24"/>
                <w:szCs w:val="24"/>
              </w:rPr>
            </w:pPr>
            <w:r w:rsidRPr="003C6F20">
              <w:rPr>
                <w:rFonts w:ascii="Arial" w:hAnsi="Arial" w:cs="Arial"/>
                <w:bCs/>
                <w:sz w:val="24"/>
                <w:szCs w:val="24"/>
              </w:rPr>
              <w:t>Opis wymaganej informacji merytorycznej</w:t>
            </w:r>
          </w:p>
        </w:tc>
      </w:tr>
      <w:tr w:rsidR="009F7C0E" w:rsidRPr="005B3B13" w:rsidTr="0029088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C16191">
            <w:pPr>
              <w:numPr>
                <w:ilvl w:val="0"/>
                <w:numId w:val="29"/>
              </w:numPr>
              <w:spacing w:line="360" w:lineRule="auto"/>
              <w:ind w:left="96"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561422" w:rsidP="00AC7065">
            <w:pPr>
              <w:spacing w:line="360" w:lineRule="auto"/>
              <w:ind w:left="124" w:right="126"/>
              <w:rPr>
                <w:rFonts w:ascii="Arial" w:hAnsi="Arial" w:cs="Arial"/>
                <w:sz w:val="24"/>
                <w:szCs w:val="24"/>
              </w:rPr>
            </w:pPr>
            <w:r>
              <w:rPr>
                <w:rFonts w:ascii="Arial" w:hAnsi="Arial" w:cs="Arial"/>
                <w:bCs/>
                <w:sz w:val="24"/>
                <w:szCs w:val="24"/>
              </w:rPr>
              <w:t>Długość funkcjonowania organizacji w latach.</w:t>
            </w:r>
          </w:p>
        </w:tc>
      </w:tr>
      <w:tr w:rsidR="009F7C0E" w:rsidRPr="005B3B13" w:rsidTr="0029088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C16191">
            <w:pPr>
              <w:numPr>
                <w:ilvl w:val="0"/>
                <w:numId w:val="29"/>
              </w:numPr>
              <w:spacing w:line="360" w:lineRule="auto"/>
              <w:ind w:left="96"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561422">
            <w:pPr>
              <w:spacing w:line="360" w:lineRule="auto"/>
              <w:ind w:left="124" w:right="126"/>
              <w:rPr>
                <w:rFonts w:ascii="Arial" w:hAnsi="Arial" w:cs="Arial"/>
                <w:sz w:val="24"/>
                <w:szCs w:val="24"/>
              </w:rPr>
            </w:pPr>
            <w:r w:rsidRPr="003C6F20">
              <w:rPr>
                <w:rFonts w:ascii="Arial" w:hAnsi="Arial" w:cs="Arial"/>
                <w:bCs/>
                <w:sz w:val="24"/>
                <w:szCs w:val="24"/>
              </w:rPr>
              <w:t xml:space="preserve">Lista </w:t>
            </w:r>
            <w:r w:rsidR="00561422">
              <w:rPr>
                <w:rFonts w:ascii="Arial" w:hAnsi="Arial" w:cs="Arial"/>
                <w:bCs/>
                <w:sz w:val="24"/>
                <w:szCs w:val="24"/>
              </w:rPr>
              <w:t>bazy sportowej na terenie Gminy Miasto Szczecin.</w:t>
            </w:r>
          </w:p>
        </w:tc>
      </w:tr>
      <w:tr w:rsidR="009F7C0E" w:rsidRPr="005B3B13" w:rsidTr="0029088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C16191">
            <w:pPr>
              <w:numPr>
                <w:ilvl w:val="0"/>
                <w:numId w:val="29"/>
              </w:numPr>
              <w:spacing w:line="360" w:lineRule="auto"/>
              <w:ind w:left="96"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561422" w:rsidP="00AC7065">
            <w:pPr>
              <w:spacing w:line="360" w:lineRule="auto"/>
              <w:ind w:left="124" w:right="126"/>
              <w:rPr>
                <w:rFonts w:ascii="Arial" w:hAnsi="Arial" w:cs="Arial"/>
                <w:sz w:val="24"/>
                <w:szCs w:val="24"/>
              </w:rPr>
            </w:pPr>
            <w:r>
              <w:rPr>
                <w:rFonts w:ascii="Arial" w:hAnsi="Arial" w:cs="Arial"/>
                <w:bCs/>
                <w:sz w:val="24"/>
                <w:szCs w:val="24"/>
              </w:rPr>
              <w:t>Lista kadry trenerskiej klubu z podaniem kwalifikacji/stopnia mistrzowskiego.</w:t>
            </w:r>
          </w:p>
        </w:tc>
      </w:tr>
      <w:tr w:rsidR="009F7C0E" w:rsidRPr="005B3B13" w:rsidTr="0029088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752DA1" w:rsidRDefault="009F7C0E" w:rsidP="00C16191">
            <w:pPr>
              <w:numPr>
                <w:ilvl w:val="0"/>
                <w:numId w:val="29"/>
              </w:numPr>
              <w:spacing w:line="360" w:lineRule="auto"/>
              <w:ind w:left="96" w:firstLine="0"/>
              <w:rPr>
                <w:rFonts w:ascii="Arial" w:hAnsi="Arial" w:cs="Arial"/>
                <w:bCs/>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5F75A7" w:rsidP="00AC7065">
            <w:pPr>
              <w:spacing w:line="360" w:lineRule="auto"/>
              <w:ind w:left="124" w:right="126"/>
              <w:rPr>
                <w:rFonts w:ascii="Arial" w:hAnsi="Arial" w:cs="Arial"/>
                <w:sz w:val="24"/>
                <w:szCs w:val="24"/>
              </w:rPr>
            </w:pPr>
            <w:r>
              <w:rPr>
                <w:rFonts w:ascii="Arial" w:hAnsi="Arial" w:cs="Arial"/>
                <w:bCs/>
                <w:sz w:val="24"/>
                <w:szCs w:val="24"/>
              </w:rPr>
              <w:t xml:space="preserve">Wyniki sportowe za 2023 </w:t>
            </w:r>
            <w:r w:rsidR="009F7C0E" w:rsidRPr="003C6F20">
              <w:rPr>
                <w:rFonts w:ascii="Arial" w:hAnsi="Arial" w:cs="Arial"/>
                <w:bCs/>
                <w:sz w:val="24"/>
                <w:szCs w:val="24"/>
              </w:rPr>
              <w:t>r.</w:t>
            </w:r>
          </w:p>
        </w:tc>
      </w:tr>
      <w:tr w:rsidR="009F7C0E" w:rsidRPr="005B3B13" w:rsidTr="0029088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752DA1" w:rsidRDefault="009F7C0E" w:rsidP="00C16191">
            <w:pPr>
              <w:numPr>
                <w:ilvl w:val="0"/>
                <w:numId w:val="29"/>
              </w:numPr>
              <w:spacing w:line="360" w:lineRule="auto"/>
              <w:ind w:left="96" w:firstLine="0"/>
              <w:rPr>
                <w:rFonts w:ascii="Arial" w:hAnsi="Arial" w:cs="Arial"/>
                <w:bCs/>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561422" w:rsidP="00AC7065">
            <w:pPr>
              <w:spacing w:line="360" w:lineRule="auto"/>
              <w:ind w:left="124" w:right="126"/>
              <w:rPr>
                <w:rFonts w:ascii="Arial" w:hAnsi="Arial" w:cs="Arial"/>
                <w:sz w:val="24"/>
                <w:szCs w:val="24"/>
              </w:rPr>
            </w:pPr>
            <w:r>
              <w:rPr>
                <w:rFonts w:ascii="Arial" w:hAnsi="Arial" w:cs="Arial"/>
                <w:bCs/>
                <w:sz w:val="24"/>
                <w:szCs w:val="24"/>
              </w:rPr>
              <w:t xml:space="preserve">Lista zawodników organizacji z podziałem na kategorie zawodnicze obowiązujące w danej dyscyplinie sportu w tym wyróżniona lista zawodników w Kadrze </w:t>
            </w:r>
            <w:r>
              <w:rPr>
                <w:rFonts w:ascii="Arial" w:hAnsi="Arial" w:cs="Arial"/>
                <w:bCs/>
                <w:sz w:val="24"/>
                <w:szCs w:val="24"/>
              </w:rPr>
              <w:lastRenderedPageBreak/>
              <w:t>Narodowej</w:t>
            </w:r>
          </w:p>
        </w:tc>
      </w:tr>
      <w:tr w:rsidR="009F7C0E" w:rsidRPr="005B3B13" w:rsidTr="0029088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752DA1" w:rsidRDefault="009F7C0E" w:rsidP="00C16191">
            <w:pPr>
              <w:numPr>
                <w:ilvl w:val="0"/>
                <w:numId w:val="29"/>
              </w:numPr>
              <w:spacing w:line="360" w:lineRule="auto"/>
              <w:ind w:left="96" w:firstLine="0"/>
              <w:rPr>
                <w:rFonts w:ascii="Arial" w:hAnsi="Arial" w:cs="Arial"/>
                <w:bCs/>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B867C5">
            <w:pPr>
              <w:spacing w:line="360" w:lineRule="auto"/>
              <w:ind w:left="124" w:right="126"/>
              <w:rPr>
                <w:rFonts w:ascii="Arial" w:hAnsi="Arial" w:cs="Arial"/>
                <w:sz w:val="24"/>
                <w:szCs w:val="24"/>
              </w:rPr>
            </w:pPr>
            <w:r w:rsidRPr="003C6F20">
              <w:rPr>
                <w:rFonts w:ascii="Arial" w:hAnsi="Arial" w:cs="Arial"/>
                <w:bCs/>
                <w:sz w:val="24"/>
                <w:szCs w:val="24"/>
              </w:rPr>
              <w:t>Plan promocji Gminy Miasto Szczecin.</w:t>
            </w:r>
            <w:r w:rsidR="00D64A10">
              <w:rPr>
                <w:rFonts w:ascii="Arial" w:hAnsi="Arial" w:cs="Arial"/>
                <w:bCs/>
                <w:sz w:val="24"/>
                <w:szCs w:val="24"/>
              </w:rPr>
              <w:t xml:space="preserve"> </w:t>
            </w:r>
          </w:p>
        </w:tc>
      </w:tr>
      <w:tr w:rsidR="005F75A7" w:rsidRPr="005B3B13" w:rsidTr="0029088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5F75A7" w:rsidRPr="00752DA1" w:rsidRDefault="005F75A7" w:rsidP="00C16191">
            <w:pPr>
              <w:numPr>
                <w:ilvl w:val="0"/>
                <w:numId w:val="29"/>
              </w:numPr>
              <w:spacing w:line="360" w:lineRule="auto"/>
              <w:ind w:left="96" w:firstLine="0"/>
              <w:rPr>
                <w:rFonts w:ascii="Arial" w:hAnsi="Arial" w:cs="Arial"/>
                <w:bCs/>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5F75A7" w:rsidRPr="003C6F20" w:rsidRDefault="00B867C5" w:rsidP="00AC7065">
            <w:pPr>
              <w:spacing w:line="360" w:lineRule="auto"/>
              <w:ind w:left="124" w:right="126"/>
              <w:rPr>
                <w:rFonts w:ascii="Arial" w:hAnsi="Arial" w:cs="Arial"/>
                <w:bCs/>
                <w:sz w:val="24"/>
                <w:szCs w:val="24"/>
              </w:rPr>
            </w:pPr>
            <w:r>
              <w:rPr>
                <w:rFonts w:ascii="Arial" w:hAnsi="Arial" w:cs="Arial"/>
                <w:bCs/>
                <w:sz w:val="24"/>
                <w:szCs w:val="24"/>
              </w:rPr>
              <w:t>Istotne informacje dotyczące działalności klubu w 2023 r. W przypadku dołączenia załącznika do oferty, nie trzeba ponownie wpisywać powyższych informacji w polu III.3 pod syntetycznym opisem zadania</w:t>
            </w:r>
          </w:p>
        </w:tc>
      </w:tr>
      <w:tr w:rsidR="005F75A7" w:rsidRPr="005B3B13" w:rsidTr="0029088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5F75A7" w:rsidRPr="00752DA1" w:rsidRDefault="005F75A7" w:rsidP="00C16191">
            <w:pPr>
              <w:numPr>
                <w:ilvl w:val="0"/>
                <w:numId w:val="29"/>
              </w:numPr>
              <w:spacing w:line="360" w:lineRule="auto"/>
              <w:ind w:left="96" w:firstLine="0"/>
              <w:rPr>
                <w:rFonts w:ascii="Arial" w:hAnsi="Arial" w:cs="Arial"/>
                <w:bCs/>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5F75A7" w:rsidRPr="003C6F20" w:rsidRDefault="00B867C5" w:rsidP="00AC7065">
            <w:pPr>
              <w:spacing w:line="360" w:lineRule="auto"/>
              <w:ind w:left="124" w:right="126"/>
              <w:rPr>
                <w:rFonts w:ascii="Arial" w:hAnsi="Arial" w:cs="Arial"/>
                <w:bCs/>
                <w:sz w:val="24"/>
                <w:szCs w:val="24"/>
              </w:rPr>
            </w:pPr>
            <w:r>
              <w:rPr>
                <w:rFonts w:ascii="Arial" w:hAnsi="Arial" w:cs="Arial"/>
                <w:bCs/>
                <w:sz w:val="24"/>
                <w:szCs w:val="24"/>
              </w:rPr>
              <w:t>Informacja o sposobie zapewnienia dostępności dla osób ze szczególnymi potrzebami w zakresie planowanego do realizacji zadania publicznego.</w:t>
            </w:r>
          </w:p>
        </w:tc>
      </w:tr>
    </w:tbl>
    <w:p w:rsidR="009F7C0E" w:rsidRPr="005B3B13" w:rsidRDefault="009F7C0E" w:rsidP="005B3B13">
      <w:pPr>
        <w:spacing w:line="360" w:lineRule="auto"/>
        <w:rPr>
          <w:rFonts w:ascii="Arial" w:hAnsi="Arial" w:cs="Arial"/>
          <w:sz w:val="24"/>
          <w:szCs w:val="24"/>
        </w:rPr>
      </w:pPr>
    </w:p>
    <w:p w:rsidR="009F7C0E" w:rsidRPr="00290885" w:rsidRDefault="00D32C16" w:rsidP="00290885">
      <w:pPr>
        <w:pStyle w:val="Nagwek2"/>
        <w:numPr>
          <w:ilvl w:val="0"/>
          <w:numId w:val="32"/>
        </w:numPr>
        <w:ind w:left="426" w:hanging="426"/>
        <w:rPr>
          <w:szCs w:val="24"/>
        </w:rPr>
      </w:pPr>
      <w:r w:rsidRPr="00290885">
        <w:rPr>
          <w:szCs w:val="24"/>
        </w:rPr>
        <w:t>Tryb wyboru ofert:</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Złożone w konkursie oferty przekazywane są do Biura Dialogu Obywatelskiego celem spra</w:t>
      </w:r>
      <w:r w:rsidR="005B3B13">
        <w:rPr>
          <w:rFonts w:ascii="Arial" w:hAnsi="Arial" w:cs="Arial"/>
          <w:sz w:val="24"/>
          <w:szCs w:val="24"/>
        </w:rPr>
        <w:t>wdzenia pod względem formalnym.</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Za błąd formalny uznaje się:</w:t>
      </w:r>
    </w:p>
    <w:p w:rsidR="009F7C0E" w:rsidRDefault="009F7C0E" w:rsidP="009F7C0E">
      <w:pPr>
        <w:numPr>
          <w:ilvl w:val="0"/>
          <w:numId w:val="9"/>
        </w:numPr>
        <w:spacing w:line="360" w:lineRule="auto"/>
        <w:ind w:left="357" w:hanging="357"/>
        <w:rPr>
          <w:rFonts w:ascii="Arial" w:hAnsi="Arial" w:cs="Arial"/>
          <w:sz w:val="24"/>
          <w:szCs w:val="24"/>
        </w:rPr>
      </w:pPr>
      <w:r w:rsidRPr="005B3B13">
        <w:rPr>
          <w:rFonts w:ascii="Arial" w:hAnsi="Arial" w:cs="Arial"/>
          <w:sz w:val="24"/>
          <w:szCs w:val="24"/>
        </w:rPr>
        <w:t>niezłożenie w formie papierowej potwierdzenia złożenia oferty,</w:t>
      </w:r>
    </w:p>
    <w:p w:rsidR="009F7C0E" w:rsidRDefault="009F7C0E" w:rsidP="009F7C0E">
      <w:pPr>
        <w:numPr>
          <w:ilvl w:val="0"/>
          <w:numId w:val="9"/>
        </w:numPr>
        <w:spacing w:line="360" w:lineRule="auto"/>
        <w:ind w:left="357" w:hanging="357"/>
        <w:rPr>
          <w:rFonts w:ascii="Arial" w:hAnsi="Arial" w:cs="Arial"/>
          <w:sz w:val="24"/>
          <w:szCs w:val="24"/>
        </w:rPr>
      </w:pPr>
      <w:r w:rsidRPr="00752DA1">
        <w:rPr>
          <w:rFonts w:ascii="Arial" w:hAnsi="Arial" w:cs="Arial"/>
          <w:sz w:val="24"/>
          <w:szCs w:val="24"/>
        </w:rPr>
        <w:t>złożenie potwierdzenia złożenia oferty po terminie,</w:t>
      </w:r>
    </w:p>
    <w:p w:rsidR="009F7C0E" w:rsidRDefault="009F7C0E" w:rsidP="009F7C0E">
      <w:pPr>
        <w:numPr>
          <w:ilvl w:val="0"/>
          <w:numId w:val="9"/>
        </w:numPr>
        <w:spacing w:line="360" w:lineRule="auto"/>
        <w:ind w:left="357" w:hanging="357"/>
        <w:rPr>
          <w:rFonts w:ascii="Arial" w:hAnsi="Arial" w:cs="Arial"/>
          <w:sz w:val="24"/>
          <w:szCs w:val="24"/>
        </w:rPr>
      </w:pPr>
      <w:r w:rsidRPr="00752DA1">
        <w:rPr>
          <w:rFonts w:ascii="Arial" w:hAnsi="Arial" w:cs="Arial"/>
          <w:sz w:val="24"/>
          <w:szCs w:val="24"/>
        </w:rPr>
        <w:t>ofertę złożoną przez podmiot nieuprawniony,</w:t>
      </w:r>
    </w:p>
    <w:p w:rsidR="009F7C0E" w:rsidRDefault="009F7C0E" w:rsidP="009F7C0E">
      <w:pPr>
        <w:numPr>
          <w:ilvl w:val="0"/>
          <w:numId w:val="9"/>
        </w:numPr>
        <w:spacing w:line="360" w:lineRule="auto"/>
        <w:ind w:left="357" w:hanging="357"/>
        <w:rPr>
          <w:rFonts w:ascii="Arial" w:hAnsi="Arial" w:cs="Arial"/>
          <w:sz w:val="24"/>
          <w:szCs w:val="24"/>
        </w:rPr>
      </w:pPr>
      <w:r w:rsidRPr="00752DA1">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9F7C0E" w:rsidRDefault="009F7C0E" w:rsidP="0097530A">
      <w:pPr>
        <w:numPr>
          <w:ilvl w:val="0"/>
          <w:numId w:val="9"/>
        </w:numPr>
        <w:spacing w:line="360" w:lineRule="auto"/>
        <w:ind w:left="357" w:hanging="357"/>
        <w:rPr>
          <w:rFonts w:ascii="Arial" w:hAnsi="Arial" w:cs="Arial"/>
          <w:sz w:val="24"/>
          <w:szCs w:val="24"/>
        </w:rPr>
      </w:pPr>
      <w:r w:rsidRPr="0097530A">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4508A1" w:rsidRPr="00B867C5" w:rsidRDefault="00B867C5" w:rsidP="00B867C5">
      <w:pPr>
        <w:numPr>
          <w:ilvl w:val="0"/>
          <w:numId w:val="9"/>
        </w:numPr>
        <w:spacing w:after="100" w:line="360" w:lineRule="auto"/>
        <w:ind w:left="357" w:hanging="357"/>
        <w:rPr>
          <w:rFonts w:ascii="Arial" w:hAnsi="Arial" w:cs="Arial"/>
          <w:sz w:val="24"/>
          <w:szCs w:val="24"/>
        </w:rPr>
      </w:pPr>
      <w:r w:rsidRPr="00522255">
        <w:rPr>
          <w:rFonts w:ascii="Arial" w:hAnsi="Arial" w:cs="Arial"/>
          <w:sz w:val="24"/>
          <w:szCs w:val="24"/>
        </w:rPr>
        <w:t xml:space="preserve">brak informacji o sposobie zapewnienia dostępności dla osób ze szczególnymi potrzebami w zakresie planowanego do realizacji zadania publicznego zgodnie z przepisami ustawy z dnia 19 lipca 2019 r. o zapewnianiu dostępności dla osób ze szczególnymi potrzebami – </w:t>
      </w:r>
      <w:proofErr w:type="spellStart"/>
      <w:r w:rsidRPr="00522255">
        <w:rPr>
          <w:rFonts w:ascii="Arial" w:hAnsi="Arial" w:cs="Arial"/>
          <w:sz w:val="24"/>
          <w:szCs w:val="24"/>
        </w:rPr>
        <w:t>pkt</w:t>
      </w:r>
      <w:proofErr w:type="spellEnd"/>
      <w:r w:rsidRPr="00522255">
        <w:rPr>
          <w:rFonts w:ascii="Arial" w:hAnsi="Arial" w:cs="Arial"/>
          <w:sz w:val="24"/>
          <w:szCs w:val="24"/>
        </w:rPr>
        <w:t xml:space="preserve"> VI.3 oferty dot. innych informacji w polu „Inne działania mogące mieć znaczenie przy ocenie oferty”.</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 xml:space="preserve">Każdy błąd formalny określony w </w:t>
      </w:r>
      <w:proofErr w:type="spellStart"/>
      <w:r w:rsidRPr="005B3B13">
        <w:rPr>
          <w:rFonts w:ascii="Arial" w:hAnsi="Arial" w:cs="Arial"/>
          <w:sz w:val="24"/>
          <w:szCs w:val="24"/>
        </w:rPr>
        <w:t>pkt</w:t>
      </w:r>
      <w:proofErr w:type="spellEnd"/>
      <w:r w:rsidRPr="005B3B13">
        <w:rPr>
          <w:rFonts w:ascii="Arial" w:hAnsi="Arial" w:cs="Arial"/>
          <w:sz w:val="24"/>
          <w:szCs w:val="24"/>
        </w:rPr>
        <w:t xml:space="preserve"> 10 powoduje odrzucenie złożonej oferty, o czym Biuro Dialogu Obywatelskiego informuje organizację.</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 xml:space="preserve">Dysponent/jednostka miejska, stwierdza kompletność wymaganych informacji merytorycznych określonych w </w:t>
      </w:r>
      <w:proofErr w:type="spellStart"/>
      <w:r w:rsidRPr="005B3B13">
        <w:rPr>
          <w:rFonts w:ascii="Arial" w:hAnsi="Arial" w:cs="Arial"/>
          <w:sz w:val="24"/>
          <w:szCs w:val="24"/>
        </w:rPr>
        <w:t>pkt</w:t>
      </w:r>
      <w:proofErr w:type="spellEnd"/>
      <w:r w:rsidRPr="005B3B13">
        <w:rPr>
          <w:rFonts w:ascii="Arial" w:hAnsi="Arial" w:cs="Arial"/>
          <w:sz w:val="24"/>
          <w:szCs w:val="24"/>
        </w:rPr>
        <w:t xml:space="preserve"> 9 ogłoszenia oraz zgodność celów statutowych </w:t>
      </w:r>
      <w:r w:rsidRPr="005B3B13">
        <w:rPr>
          <w:rFonts w:ascii="Arial" w:hAnsi="Arial" w:cs="Arial"/>
          <w:sz w:val="24"/>
          <w:szCs w:val="24"/>
        </w:rPr>
        <w:lastRenderedPageBreak/>
        <w:t>Organizacji z treścią ogłoszenia konkursowego. Niekompletność informacji, o których mowa powyżej, może mieć wpływ na ocenę merytoryczną ofert.</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Oceny merytorycznej ofert spełniających wymogi formalne, dokonuje Komisja powołana Zarządzeniem Prezydenta Miasta Szczecin.</w:t>
      </w:r>
    </w:p>
    <w:p w:rsidR="00752DA1" w:rsidRDefault="009F7C0E" w:rsidP="005B3B13">
      <w:pPr>
        <w:spacing w:line="360" w:lineRule="auto"/>
        <w:rPr>
          <w:rFonts w:ascii="Arial" w:hAnsi="Arial" w:cs="Arial"/>
          <w:sz w:val="24"/>
          <w:szCs w:val="24"/>
        </w:rPr>
      </w:pPr>
      <w:r w:rsidRPr="005B3B13">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w:t>
      </w:r>
      <w:r w:rsidR="00752DA1">
        <w:rPr>
          <w:rFonts w:ascii="Arial" w:hAnsi="Arial" w:cs="Arial"/>
          <w:sz w:val="24"/>
          <w:szCs w:val="24"/>
        </w:rPr>
        <w:t>enta nie przysługuje odwołanie.</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Wyniki konkursu publikowane są:</w:t>
      </w:r>
    </w:p>
    <w:p w:rsidR="009F7C0E" w:rsidRDefault="009F7C0E" w:rsidP="009F7C0E">
      <w:pPr>
        <w:numPr>
          <w:ilvl w:val="0"/>
          <w:numId w:val="10"/>
        </w:numPr>
        <w:spacing w:line="360" w:lineRule="auto"/>
        <w:ind w:left="357" w:hanging="357"/>
        <w:rPr>
          <w:rFonts w:ascii="Arial" w:hAnsi="Arial" w:cs="Arial"/>
          <w:sz w:val="24"/>
          <w:szCs w:val="24"/>
        </w:rPr>
      </w:pPr>
      <w:r w:rsidRPr="005B3B13">
        <w:rPr>
          <w:rFonts w:ascii="Arial" w:hAnsi="Arial" w:cs="Arial"/>
          <w:sz w:val="24"/>
          <w:szCs w:val="24"/>
        </w:rPr>
        <w:t>w Biuletynie Informacji Publicznej;</w:t>
      </w:r>
    </w:p>
    <w:p w:rsidR="009F7C0E" w:rsidRDefault="009F7C0E" w:rsidP="009F7C0E">
      <w:pPr>
        <w:numPr>
          <w:ilvl w:val="0"/>
          <w:numId w:val="10"/>
        </w:numPr>
        <w:spacing w:line="360" w:lineRule="auto"/>
        <w:ind w:left="357" w:hanging="357"/>
        <w:rPr>
          <w:rFonts w:ascii="Arial" w:hAnsi="Arial" w:cs="Arial"/>
          <w:sz w:val="24"/>
          <w:szCs w:val="24"/>
        </w:rPr>
      </w:pPr>
      <w:r w:rsidRPr="00752DA1">
        <w:rPr>
          <w:rFonts w:ascii="Arial" w:hAnsi="Arial" w:cs="Arial"/>
          <w:sz w:val="24"/>
          <w:szCs w:val="24"/>
        </w:rPr>
        <w:t>w siedzibie Gminy Miasto Szczecin w miejscu przeznaczonym na zamieszczanie ogłoszeń;</w:t>
      </w:r>
    </w:p>
    <w:p w:rsidR="00E02724" w:rsidRPr="00290885" w:rsidRDefault="009F7C0E" w:rsidP="00290885">
      <w:pPr>
        <w:numPr>
          <w:ilvl w:val="0"/>
          <w:numId w:val="10"/>
        </w:numPr>
        <w:spacing w:line="360" w:lineRule="auto"/>
        <w:ind w:left="357" w:hanging="357"/>
        <w:rPr>
          <w:rFonts w:ascii="Arial" w:hAnsi="Arial" w:cs="Arial"/>
          <w:sz w:val="24"/>
          <w:szCs w:val="24"/>
        </w:rPr>
      </w:pPr>
      <w:r w:rsidRPr="00752DA1">
        <w:rPr>
          <w:rFonts w:ascii="Arial" w:hAnsi="Arial" w:cs="Arial"/>
          <w:sz w:val="24"/>
          <w:szCs w:val="24"/>
        </w:rPr>
        <w:t>na stronie internetowej Gminy Miasto Szczecin.</w:t>
      </w:r>
    </w:p>
    <w:p w:rsidR="009F7C0E" w:rsidRPr="00290885" w:rsidRDefault="00D32C16" w:rsidP="00290885">
      <w:pPr>
        <w:pStyle w:val="Nagwek2"/>
        <w:numPr>
          <w:ilvl w:val="0"/>
          <w:numId w:val="32"/>
        </w:numPr>
        <w:ind w:left="426" w:hanging="426"/>
        <w:rPr>
          <w:szCs w:val="24"/>
        </w:rPr>
      </w:pPr>
      <w:r w:rsidRPr="00290885">
        <w:rPr>
          <w:szCs w:val="24"/>
        </w:rPr>
        <w:t>Kryteria wyboru ofert:</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 xml:space="preserve">Przy wyborze ofert Gmina </w:t>
      </w:r>
      <w:r w:rsidR="005B3B13">
        <w:rPr>
          <w:rFonts w:ascii="Arial" w:hAnsi="Arial" w:cs="Arial"/>
          <w:sz w:val="24"/>
          <w:szCs w:val="24"/>
        </w:rPr>
        <w:t>Miasto Szczecin oceniać będzie:</w:t>
      </w:r>
      <w:r w:rsidRPr="005B3B13">
        <w:rPr>
          <w:rFonts w:ascii="Arial" w:hAnsi="Arial" w:cs="Arial"/>
          <w:sz w:val="24"/>
          <w:szCs w:val="24"/>
        </w:rPr>
        <w:t> </w:t>
      </w:r>
    </w:p>
    <w:p w:rsidR="009F7C0E" w:rsidRPr="003C6F20" w:rsidRDefault="00691291" w:rsidP="005B3B13">
      <w:pPr>
        <w:spacing w:line="360" w:lineRule="auto"/>
        <w:rPr>
          <w:rFonts w:ascii="Arial" w:hAnsi="Arial" w:cs="Arial"/>
          <w:sz w:val="24"/>
          <w:szCs w:val="24"/>
        </w:rPr>
      </w:pPr>
      <w:r>
        <w:rPr>
          <w:rFonts w:ascii="Arial" w:hAnsi="Arial" w:cs="Arial"/>
          <w:bCs/>
          <w:sz w:val="24"/>
          <w:szCs w:val="24"/>
        </w:rPr>
        <w:t>K</w:t>
      </w:r>
      <w:r w:rsidRPr="003C6F20">
        <w:rPr>
          <w:rFonts w:ascii="Arial" w:hAnsi="Arial" w:cs="Arial"/>
          <w:bCs/>
          <w:sz w:val="24"/>
          <w:szCs w:val="24"/>
        </w:rPr>
        <w:t>ryteria weryfikacji formalnej</w:t>
      </w:r>
    </w:p>
    <w:tbl>
      <w:tblPr>
        <w:tblW w:w="9618" w:type="dxa"/>
        <w:tblInd w:w="15" w:type="dxa"/>
        <w:tblLayout w:type="fixed"/>
        <w:tblCellMar>
          <w:top w:w="20" w:type="dxa"/>
          <w:left w:w="0" w:type="dxa"/>
          <w:bottom w:w="20" w:type="dxa"/>
          <w:right w:w="0" w:type="dxa"/>
        </w:tblCellMar>
        <w:tblLook w:val="0000"/>
      </w:tblPr>
      <w:tblGrid>
        <w:gridCol w:w="547"/>
        <w:gridCol w:w="9071"/>
      </w:tblGrid>
      <w:tr w:rsidR="009F7C0E" w:rsidRPr="00643CE9"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643CE9" w:rsidRDefault="009F7C0E" w:rsidP="00AC7065">
            <w:pPr>
              <w:pStyle w:val="Akapitzlist"/>
              <w:numPr>
                <w:ilvl w:val="0"/>
                <w:numId w:val="27"/>
              </w:numPr>
              <w:spacing w:line="360" w:lineRule="auto"/>
              <w:ind w:left="106" w:firstLine="0"/>
              <w:jc w:val="both"/>
              <w:rPr>
                <w:rFonts w:ascii="Arial" w:hAnsi="Arial" w:cs="Arial"/>
                <w:sz w:val="24"/>
                <w:szCs w:val="24"/>
              </w:rPr>
            </w:pPr>
          </w:p>
        </w:tc>
        <w:tc>
          <w:tcPr>
            <w:tcW w:w="907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643CE9" w:rsidRDefault="00BC0779" w:rsidP="00AC7065">
            <w:pPr>
              <w:spacing w:line="360" w:lineRule="auto"/>
              <w:ind w:left="124" w:right="125"/>
              <w:rPr>
                <w:rFonts w:ascii="Arial" w:hAnsi="Arial" w:cs="Arial"/>
                <w:color w:val="auto"/>
                <w:sz w:val="24"/>
                <w:szCs w:val="24"/>
              </w:rPr>
            </w:pPr>
            <w:r w:rsidRPr="00643CE9">
              <w:rPr>
                <w:rFonts w:ascii="Arial" w:hAnsi="Arial" w:cs="Arial"/>
                <w:color w:val="auto"/>
                <w:sz w:val="24"/>
                <w:szCs w:val="24"/>
                <w:lang w:eastAsia="en-US"/>
              </w:rPr>
              <w:t>Złożenie w formie papierowej lub w postaci elektronicznej opatrzonego podpisem kwalifikowanym, podpisem zaufanym lub podpisem osobistym potwierdzenia złożenia oferty.</w:t>
            </w:r>
          </w:p>
        </w:tc>
      </w:tr>
      <w:tr w:rsidR="009F7C0E" w:rsidRPr="00643CE9"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643CE9" w:rsidRDefault="009F7C0E" w:rsidP="00AC7065">
            <w:pPr>
              <w:pStyle w:val="Akapitzlist"/>
              <w:numPr>
                <w:ilvl w:val="0"/>
                <w:numId w:val="27"/>
              </w:numPr>
              <w:spacing w:line="360" w:lineRule="auto"/>
              <w:ind w:left="106" w:firstLine="0"/>
              <w:jc w:val="both"/>
              <w:rPr>
                <w:rFonts w:ascii="Arial" w:hAnsi="Arial" w:cs="Arial"/>
                <w:sz w:val="24"/>
                <w:szCs w:val="24"/>
              </w:rPr>
            </w:pPr>
          </w:p>
        </w:tc>
        <w:tc>
          <w:tcPr>
            <w:tcW w:w="907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643CE9" w:rsidRDefault="009F7C0E" w:rsidP="00AC7065">
            <w:pPr>
              <w:spacing w:line="360" w:lineRule="auto"/>
              <w:ind w:left="124" w:right="125"/>
              <w:rPr>
                <w:rFonts w:ascii="Arial" w:hAnsi="Arial" w:cs="Arial"/>
                <w:sz w:val="24"/>
                <w:szCs w:val="24"/>
              </w:rPr>
            </w:pPr>
            <w:r w:rsidRPr="00643CE9">
              <w:rPr>
                <w:rFonts w:ascii="Arial" w:hAnsi="Arial" w:cs="Arial"/>
                <w:bCs/>
                <w:sz w:val="24"/>
                <w:szCs w:val="24"/>
              </w:rPr>
              <w:t>Złożenie potwierdz</w:t>
            </w:r>
            <w:r w:rsidR="004508A1" w:rsidRPr="00643CE9">
              <w:rPr>
                <w:rFonts w:ascii="Arial" w:hAnsi="Arial" w:cs="Arial"/>
                <w:bCs/>
                <w:sz w:val="24"/>
                <w:szCs w:val="24"/>
              </w:rPr>
              <w:t>enia złożenia oferty w terminie.</w:t>
            </w:r>
          </w:p>
        </w:tc>
      </w:tr>
      <w:tr w:rsidR="009F7C0E" w:rsidRPr="00643CE9"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643CE9" w:rsidRDefault="009F7C0E" w:rsidP="00AC7065">
            <w:pPr>
              <w:pStyle w:val="Akapitzlist"/>
              <w:numPr>
                <w:ilvl w:val="0"/>
                <w:numId w:val="27"/>
              </w:numPr>
              <w:spacing w:line="360" w:lineRule="auto"/>
              <w:ind w:left="106" w:firstLine="0"/>
              <w:jc w:val="both"/>
              <w:rPr>
                <w:rFonts w:ascii="Arial" w:hAnsi="Arial" w:cs="Arial"/>
                <w:bCs/>
                <w:sz w:val="24"/>
                <w:szCs w:val="24"/>
              </w:rPr>
            </w:pPr>
          </w:p>
        </w:tc>
        <w:tc>
          <w:tcPr>
            <w:tcW w:w="907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643CE9" w:rsidRDefault="009F7C0E" w:rsidP="00AC7065">
            <w:pPr>
              <w:spacing w:line="360" w:lineRule="auto"/>
              <w:ind w:left="124" w:right="125"/>
              <w:rPr>
                <w:rFonts w:ascii="Arial" w:hAnsi="Arial" w:cs="Arial"/>
                <w:sz w:val="24"/>
                <w:szCs w:val="24"/>
              </w:rPr>
            </w:pPr>
            <w:r w:rsidRPr="00643CE9">
              <w:rPr>
                <w:rFonts w:ascii="Arial" w:hAnsi="Arial" w:cs="Arial"/>
                <w:bCs/>
                <w:sz w:val="24"/>
                <w:szCs w:val="24"/>
              </w:rPr>
              <w:t>Złożenie oferty przez podmiot uprawniony.</w:t>
            </w:r>
          </w:p>
        </w:tc>
      </w:tr>
      <w:tr w:rsidR="009F7C0E" w:rsidRPr="00643CE9" w:rsidTr="00AC7065">
        <w:trPr>
          <w:trHeight w:val="1703"/>
        </w:trPr>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643CE9" w:rsidRDefault="009F7C0E" w:rsidP="00AC7065">
            <w:pPr>
              <w:pStyle w:val="Akapitzlist"/>
              <w:numPr>
                <w:ilvl w:val="0"/>
                <w:numId w:val="27"/>
              </w:numPr>
              <w:spacing w:line="360" w:lineRule="auto"/>
              <w:ind w:left="106" w:firstLine="0"/>
              <w:jc w:val="both"/>
              <w:rPr>
                <w:rFonts w:ascii="Arial" w:hAnsi="Arial" w:cs="Arial"/>
                <w:bCs/>
                <w:sz w:val="24"/>
                <w:szCs w:val="24"/>
              </w:rPr>
            </w:pPr>
          </w:p>
        </w:tc>
        <w:tc>
          <w:tcPr>
            <w:tcW w:w="907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643CE9" w:rsidRDefault="009F7C0E" w:rsidP="00AC7065">
            <w:pPr>
              <w:spacing w:line="360" w:lineRule="auto"/>
              <w:ind w:left="124" w:right="125"/>
              <w:rPr>
                <w:rFonts w:ascii="Arial" w:hAnsi="Arial" w:cs="Arial"/>
                <w:sz w:val="24"/>
                <w:szCs w:val="24"/>
              </w:rPr>
            </w:pPr>
            <w:r w:rsidRPr="00643CE9">
              <w:rPr>
                <w:rFonts w:ascii="Arial" w:hAnsi="Arial" w:cs="Arial"/>
                <w:bCs/>
                <w:sz w:val="24"/>
                <w:szCs w:val="24"/>
              </w:rPr>
              <w:t>Złożenie potwierdzenia złożenia oferty z podpisami osób upoważnionych do składania oświadczeń woli w imieniu organizacji, zgodnie z uprawnieniem wskazanym w Krajowym Rejestrze Sądowym/właściwej ewidencji lub innym dokumencie</w:t>
            </w:r>
            <w:r w:rsidR="004508A1" w:rsidRPr="00643CE9">
              <w:rPr>
                <w:rFonts w:ascii="Arial" w:hAnsi="Arial" w:cs="Arial"/>
                <w:bCs/>
                <w:sz w:val="24"/>
                <w:szCs w:val="24"/>
              </w:rPr>
              <w:t>.</w:t>
            </w:r>
          </w:p>
        </w:tc>
      </w:tr>
      <w:tr w:rsidR="009F7C0E" w:rsidRPr="00643CE9"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643CE9" w:rsidRDefault="009F7C0E" w:rsidP="00AC7065">
            <w:pPr>
              <w:pStyle w:val="Akapitzlist"/>
              <w:numPr>
                <w:ilvl w:val="0"/>
                <w:numId w:val="27"/>
              </w:numPr>
              <w:spacing w:line="360" w:lineRule="auto"/>
              <w:ind w:left="106" w:firstLine="0"/>
              <w:jc w:val="both"/>
              <w:rPr>
                <w:rFonts w:ascii="Arial" w:hAnsi="Arial" w:cs="Arial"/>
                <w:sz w:val="24"/>
                <w:szCs w:val="24"/>
              </w:rPr>
            </w:pPr>
          </w:p>
        </w:tc>
        <w:tc>
          <w:tcPr>
            <w:tcW w:w="907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643CE9" w:rsidRDefault="009F7C0E" w:rsidP="00AC7065">
            <w:pPr>
              <w:spacing w:line="360" w:lineRule="auto"/>
              <w:ind w:left="124" w:right="125"/>
              <w:rPr>
                <w:rFonts w:ascii="Arial" w:hAnsi="Arial" w:cs="Arial"/>
                <w:sz w:val="24"/>
                <w:szCs w:val="24"/>
              </w:rPr>
            </w:pPr>
            <w:r w:rsidRPr="00643CE9">
              <w:rPr>
                <w:rFonts w:ascii="Arial" w:hAnsi="Arial" w:cs="Arial"/>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r w:rsidR="00B867C5" w:rsidRPr="00643CE9"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B867C5" w:rsidRPr="00643CE9" w:rsidRDefault="00B867C5" w:rsidP="00AC7065">
            <w:pPr>
              <w:pStyle w:val="Akapitzlist"/>
              <w:numPr>
                <w:ilvl w:val="0"/>
                <w:numId w:val="27"/>
              </w:numPr>
              <w:spacing w:line="360" w:lineRule="auto"/>
              <w:ind w:left="106" w:firstLine="0"/>
              <w:jc w:val="both"/>
              <w:rPr>
                <w:rFonts w:ascii="Arial" w:hAnsi="Arial" w:cs="Arial"/>
                <w:sz w:val="24"/>
                <w:szCs w:val="24"/>
              </w:rPr>
            </w:pPr>
          </w:p>
        </w:tc>
        <w:tc>
          <w:tcPr>
            <w:tcW w:w="9071" w:type="dxa"/>
            <w:tcBorders>
              <w:top w:val="single" w:sz="2" w:space="0" w:color="000000"/>
              <w:left w:val="single" w:sz="4" w:space="0" w:color="000000"/>
              <w:bottom w:val="single" w:sz="2" w:space="0" w:color="000000"/>
              <w:right w:val="single" w:sz="4" w:space="0" w:color="000000"/>
            </w:tcBorders>
            <w:tcMar>
              <w:left w:w="20" w:type="dxa"/>
              <w:right w:w="20" w:type="dxa"/>
            </w:tcMar>
          </w:tcPr>
          <w:p w:rsidR="00B867C5" w:rsidRPr="00643CE9" w:rsidRDefault="00BC0779" w:rsidP="00B867C5">
            <w:pPr>
              <w:spacing w:after="100" w:line="360" w:lineRule="auto"/>
              <w:rPr>
                <w:rFonts w:ascii="Arial" w:hAnsi="Arial" w:cs="Arial"/>
                <w:bCs/>
                <w:color w:val="auto"/>
                <w:sz w:val="24"/>
                <w:szCs w:val="24"/>
              </w:rPr>
            </w:pPr>
            <w:r w:rsidRPr="00643CE9">
              <w:rPr>
                <w:rFonts w:ascii="Arial" w:hAnsi="Arial" w:cs="Arial"/>
                <w:color w:val="auto"/>
                <w:sz w:val="24"/>
                <w:szCs w:val="24"/>
                <w:lang w:eastAsia="en-US"/>
              </w:rPr>
              <w:t xml:space="preserve">Informacja o sposobie zapewnienia dostępności dla osób ze szczególnymi potrzebami w zakresie planowanego do realizacji zadania publicznego – </w:t>
            </w:r>
            <w:proofErr w:type="spellStart"/>
            <w:r w:rsidRPr="00643CE9">
              <w:rPr>
                <w:rFonts w:ascii="Arial" w:hAnsi="Arial" w:cs="Arial"/>
                <w:color w:val="auto"/>
                <w:sz w:val="24"/>
                <w:szCs w:val="24"/>
                <w:lang w:eastAsia="en-US"/>
              </w:rPr>
              <w:t>pkt</w:t>
            </w:r>
            <w:proofErr w:type="spellEnd"/>
            <w:r w:rsidRPr="00643CE9">
              <w:rPr>
                <w:rFonts w:ascii="Arial" w:hAnsi="Arial" w:cs="Arial"/>
                <w:color w:val="auto"/>
                <w:sz w:val="24"/>
                <w:szCs w:val="24"/>
                <w:lang w:eastAsia="en-US"/>
              </w:rPr>
              <w:t xml:space="preserve"> VI.3 oferty dot. innych informacji w polu „Inne działania mogące mieć znaczenie przy ocenie oferty”.</w:t>
            </w:r>
          </w:p>
        </w:tc>
      </w:tr>
    </w:tbl>
    <w:p w:rsidR="009F7C0E" w:rsidRPr="005B3B13" w:rsidRDefault="009F7C0E" w:rsidP="005B3B13">
      <w:pPr>
        <w:spacing w:line="360" w:lineRule="auto"/>
        <w:rPr>
          <w:rFonts w:ascii="Arial" w:hAnsi="Arial" w:cs="Arial"/>
          <w:sz w:val="24"/>
          <w:szCs w:val="24"/>
        </w:rPr>
      </w:pPr>
    </w:p>
    <w:p w:rsidR="009F7C0E" w:rsidRPr="003C6F20" w:rsidRDefault="00691291" w:rsidP="00AC7065">
      <w:pPr>
        <w:spacing w:line="360" w:lineRule="auto"/>
        <w:ind w:right="-709"/>
        <w:rPr>
          <w:rFonts w:ascii="Arial" w:hAnsi="Arial" w:cs="Arial"/>
          <w:sz w:val="24"/>
          <w:szCs w:val="24"/>
        </w:rPr>
      </w:pPr>
      <w:r>
        <w:rPr>
          <w:rFonts w:ascii="Arial" w:hAnsi="Arial" w:cs="Arial"/>
          <w:bCs/>
          <w:sz w:val="24"/>
          <w:szCs w:val="24"/>
        </w:rPr>
        <w:lastRenderedPageBreak/>
        <w:t>K</w:t>
      </w:r>
      <w:r w:rsidRPr="003C6F20">
        <w:rPr>
          <w:rFonts w:ascii="Arial" w:hAnsi="Arial" w:cs="Arial"/>
          <w:bCs/>
          <w:sz w:val="24"/>
          <w:szCs w:val="24"/>
        </w:rPr>
        <w:t>ompletność informacji merytorycznych oraz zgodność proponowanego zadania z działalnością statutową organizacji</w:t>
      </w:r>
    </w:p>
    <w:tbl>
      <w:tblPr>
        <w:tblW w:w="9478" w:type="dxa"/>
        <w:tblInd w:w="15" w:type="dxa"/>
        <w:tblLayout w:type="fixed"/>
        <w:tblCellMar>
          <w:top w:w="20" w:type="dxa"/>
          <w:left w:w="0" w:type="dxa"/>
          <w:bottom w:w="20" w:type="dxa"/>
          <w:right w:w="0" w:type="dxa"/>
        </w:tblCellMar>
        <w:tblLook w:val="0000"/>
      </w:tblPr>
      <w:tblGrid>
        <w:gridCol w:w="547"/>
        <w:gridCol w:w="8931"/>
      </w:tblGrid>
      <w:tr w:rsidR="009F7C0E"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3"/>
                <w:numId w:val="6"/>
              </w:numPr>
              <w:spacing w:line="360" w:lineRule="auto"/>
              <w:ind w:left="106" w:right="-164"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561422" w:rsidP="00AC7065">
            <w:pPr>
              <w:spacing w:line="360" w:lineRule="auto"/>
              <w:ind w:left="124" w:right="120"/>
              <w:rPr>
                <w:rFonts w:ascii="Arial" w:hAnsi="Arial" w:cs="Arial"/>
                <w:sz w:val="24"/>
                <w:szCs w:val="24"/>
              </w:rPr>
            </w:pPr>
            <w:r>
              <w:rPr>
                <w:rFonts w:ascii="Arial" w:hAnsi="Arial" w:cs="Arial"/>
                <w:bCs/>
                <w:sz w:val="24"/>
                <w:szCs w:val="24"/>
              </w:rPr>
              <w:t>Długość funkcjonowania organizacji w latach.</w:t>
            </w:r>
          </w:p>
        </w:tc>
      </w:tr>
      <w:tr w:rsidR="009F7C0E"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3"/>
                <w:numId w:val="6"/>
              </w:numPr>
              <w:spacing w:line="360" w:lineRule="auto"/>
              <w:ind w:left="106" w:right="-164"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561422" w:rsidP="00AC7065">
            <w:pPr>
              <w:spacing w:line="360" w:lineRule="auto"/>
              <w:ind w:left="124" w:right="120"/>
              <w:rPr>
                <w:rFonts w:ascii="Arial" w:hAnsi="Arial" w:cs="Arial"/>
                <w:sz w:val="24"/>
                <w:szCs w:val="24"/>
              </w:rPr>
            </w:pPr>
            <w:r>
              <w:rPr>
                <w:rFonts w:ascii="Arial" w:hAnsi="Arial" w:cs="Arial"/>
                <w:bCs/>
                <w:sz w:val="24"/>
                <w:szCs w:val="24"/>
              </w:rPr>
              <w:t>Lista bazy sportowej na terenie Gminy Miasto Szczecin.</w:t>
            </w:r>
          </w:p>
        </w:tc>
      </w:tr>
      <w:tr w:rsidR="009F7C0E"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3"/>
                <w:numId w:val="6"/>
              </w:numPr>
              <w:spacing w:line="360" w:lineRule="auto"/>
              <w:ind w:left="106" w:right="-164"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561422" w:rsidP="00AC7065">
            <w:pPr>
              <w:spacing w:line="360" w:lineRule="auto"/>
              <w:ind w:left="124" w:right="120"/>
              <w:rPr>
                <w:rFonts w:ascii="Arial" w:hAnsi="Arial" w:cs="Arial"/>
                <w:sz w:val="24"/>
                <w:szCs w:val="24"/>
              </w:rPr>
            </w:pPr>
            <w:r>
              <w:rPr>
                <w:rFonts w:ascii="Arial" w:hAnsi="Arial" w:cs="Arial"/>
                <w:bCs/>
                <w:sz w:val="24"/>
                <w:szCs w:val="24"/>
              </w:rPr>
              <w:t>Lista kadry trenerskiej klubu z podaniem kwalifikacji/stopnia mistrzowskiego.</w:t>
            </w:r>
          </w:p>
        </w:tc>
      </w:tr>
      <w:tr w:rsidR="009F7C0E"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3"/>
                <w:numId w:val="6"/>
              </w:numPr>
              <w:spacing w:line="360" w:lineRule="auto"/>
              <w:ind w:left="106" w:right="-164"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B867C5" w:rsidP="00AC7065">
            <w:pPr>
              <w:spacing w:line="360" w:lineRule="auto"/>
              <w:ind w:left="124" w:right="120"/>
              <w:rPr>
                <w:rFonts w:ascii="Arial" w:hAnsi="Arial" w:cs="Arial"/>
                <w:sz w:val="24"/>
                <w:szCs w:val="24"/>
              </w:rPr>
            </w:pPr>
            <w:r>
              <w:rPr>
                <w:rFonts w:ascii="Arial" w:hAnsi="Arial" w:cs="Arial"/>
                <w:bCs/>
                <w:sz w:val="24"/>
                <w:szCs w:val="24"/>
              </w:rPr>
              <w:t>Wyniki sportowe za 2023</w:t>
            </w:r>
            <w:r w:rsidR="00683AA6">
              <w:rPr>
                <w:rFonts w:ascii="Arial" w:hAnsi="Arial" w:cs="Arial"/>
                <w:bCs/>
                <w:sz w:val="24"/>
                <w:szCs w:val="24"/>
              </w:rPr>
              <w:t xml:space="preserve"> </w:t>
            </w:r>
            <w:r w:rsidR="009F7C0E" w:rsidRPr="003C6F20">
              <w:rPr>
                <w:rFonts w:ascii="Arial" w:hAnsi="Arial" w:cs="Arial"/>
                <w:bCs/>
                <w:sz w:val="24"/>
                <w:szCs w:val="24"/>
              </w:rPr>
              <w:t>r.</w:t>
            </w:r>
          </w:p>
        </w:tc>
      </w:tr>
      <w:tr w:rsidR="009F7C0E"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3"/>
                <w:numId w:val="6"/>
              </w:numPr>
              <w:spacing w:line="360" w:lineRule="auto"/>
              <w:ind w:left="106" w:right="-164"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561422" w:rsidP="00AC7065">
            <w:pPr>
              <w:spacing w:line="360" w:lineRule="auto"/>
              <w:ind w:left="124" w:right="120"/>
              <w:rPr>
                <w:rFonts w:ascii="Arial" w:hAnsi="Arial" w:cs="Arial"/>
                <w:sz w:val="24"/>
                <w:szCs w:val="24"/>
              </w:rPr>
            </w:pPr>
            <w:r>
              <w:rPr>
                <w:rFonts w:ascii="Arial" w:hAnsi="Arial" w:cs="Arial"/>
                <w:bCs/>
                <w:sz w:val="24"/>
                <w:szCs w:val="24"/>
              </w:rPr>
              <w:t xml:space="preserve">Lista zawodników </w:t>
            </w:r>
            <w:r w:rsidR="00131650">
              <w:rPr>
                <w:rFonts w:ascii="Arial" w:hAnsi="Arial" w:cs="Arial"/>
                <w:bCs/>
                <w:sz w:val="24"/>
                <w:szCs w:val="24"/>
              </w:rPr>
              <w:t>organizacji z podziałem na kategorie zawodnicze obowiązujące w danej dyscyplinie sportu w tym wyróżniona lista zawodników w Kadrze Narodowej.</w:t>
            </w:r>
          </w:p>
        </w:tc>
      </w:tr>
      <w:tr w:rsidR="009F7C0E"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3"/>
                <w:numId w:val="6"/>
              </w:numPr>
              <w:spacing w:line="360" w:lineRule="auto"/>
              <w:ind w:left="106" w:right="-164"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683AA6" w:rsidRPr="00B867C5" w:rsidRDefault="009F7C0E" w:rsidP="00B867C5">
            <w:pPr>
              <w:spacing w:line="360" w:lineRule="auto"/>
              <w:ind w:left="124" w:right="120"/>
              <w:rPr>
                <w:rFonts w:ascii="Arial" w:hAnsi="Arial" w:cs="Arial"/>
                <w:bCs/>
                <w:sz w:val="24"/>
                <w:szCs w:val="24"/>
              </w:rPr>
            </w:pPr>
            <w:r w:rsidRPr="003C6F20">
              <w:rPr>
                <w:rFonts w:ascii="Arial" w:hAnsi="Arial" w:cs="Arial"/>
                <w:bCs/>
                <w:sz w:val="24"/>
                <w:szCs w:val="24"/>
              </w:rPr>
              <w:t>Plan promocji Gminy Miasto Szczecin.</w:t>
            </w:r>
            <w:r w:rsidR="00D64A10">
              <w:rPr>
                <w:rFonts w:ascii="Arial" w:hAnsi="Arial" w:cs="Arial"/>
                <w:bCs/>
                <w:sz w:val="24"/>
                <w:szCs w:val="24"/>
              </w:rPr>
              <w:t xml:space="preserve"> </w:t>
            </w:r>
          </w:p>
        </w:tc>
      </w:tr>
      <w:tr w:rsidR="00683AA6"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683AA6" w:rsidRPr="00AC7065" w:rsidRDefault="00683AA6" w:rsidP="00AC7065">
            <w:pPr>
              <w:pStyle w:val="Akapitzlist"/>
              <w:numPr>
                <w:ilvl w:val="3"/>
                <w:numId w:val="6"/>
              </w:numPr>
              <w:spacing w:line="360" w:lineRule="auto"/>
              <w:ind w:left="106" w:right="-164"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683AA6" w:rsidRPr="003C6F20" w:rsidRDefault="00683AA6" w:rsidP="00B867C5">
            <w:pPr>
              <w:spacing w:line="360" w:lineRule="auto"/>
              <w:ind w:left="124" w:right="120"/>
              <w:rPr>
                <w:rFonts w:ascii="Arial" w:hAnsi="Arial" w:cs="Arial"/>
                <w:bCs/>
                <w:sz w:val="24"/>
                <w:szCs w:val="24"/>
              </w:rPr>
            </w:pPr>
            <w:r>
              <w:rPr>
                <w:rFonts w:ascii="Arial" w:hAnsi="Arial" w:cs="Arial"/>
                <w:bCs/>
                <w:sz w:val="24"/>
                <w:szCs w:val="24"/>
              </w:rPr>
              <w:t>Istotne informacje dot</w:t>
            </w:r>
            <w:r w:rsidR="00B867C5">
              <w:rPr>
                <w:rFonts w:ascii="Arial" w:hAnsi="Arial" w:cs="Arial"/>
                <w:bCs/>
                <w:sz w:val="24"/>
                <w:szCs w:val="24"/>
              </w:rPr>
              <w:t>yczące działalności klubu w 2023</w:t>
            </w:r>
            <w:r>
              <w:rPr>
                <w:rFonts w:ascii="Arial" w:hAnsi="Arial" w:cs="Arial"/>
                <w:bCs/>
                <w:sz w:val="24"/>
                <w:szCs w:val="24"/>
              </w:rPr>
              <w:t xml:space="preserve"> r. W przypadku dołączenia załącznika do oferty, nie trzeba ponownie wpisywać powyższych informacji w polu III.3 pod syntetycznym opisem zadania</w:t>
            </w:r>
            <w:r w:rsidR="00B867C5">
              <w:rPr>
                <w:rFonts w:ascii="Arial" w:hAnsi="Arial" w:cs="Arial"/>
                <w:bCs/>
                <w:sz w:val="24"/>
                <w:szCs w:val="24"/>
              </w:rPr>
              <w:t>.</w:t>
            </w:r>
          </w:p>
        </w:tc>
      </w:tr>
      <w:tr w:rsidR="00B867C5"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B867C5" w:rsidRPr="00AC7065" w:rsidRDefault="00B867C5" w:rsidP="00AC7065">
            <w:pPr>
              <w:pStyle w:val="Akapitzlist"/>
              <w:numPr>
                <w:ilvl w:val="3"/>
                <w:numId w:val="6"/>
              </w:numPr>
              <w:spacing w:line="360" w:lineRule="auto"/>
              <w:ind w:left="106" w:right="-164"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B867C5" w:rsidRDefault="00B867C5" w:rsidP="00AC7065">
            <w:pPr>
              <w:spacing w:line="360" w:lineRule="auto"/>
              <w:ind w:left="124" w:right="120"/>
              <w:rPr>
                <w:rFonts w:ascii="Arial" w:hAnsi="Arial" w:cs="Arial"/>
                <w:bCs/>
                <w:sz w:val="24"/>
                <w:szCs w:val="24"/>
              </w:rPr>
            </w:pPr>
            <w:r>
              <w:rPr>
                <w:rFonts w:ascii="Arial" w:hAnsi="Arial" w:cs="Arial"/>
                <w:bCs/>
                <w:sz w:val="24"/>
                <w:szCs w:val="24"/>
              </w:rPr>
              <w:t>Informacja o sposobie zapewnienia dostępności dla osób ze szczególnymi potrzebami w zakresie planowanego do realizacji zadania publicznego.</w:t>
            </w:r>
          </w:p>
        </w:tc>
      </w:tr>
    </w:tbl>
    <w:p w:rsidR="009F7C0E" w:rsidRPr="005B3B13" w:rsidRDefault="009F7C0E" w:rsidP="005B3B13">
      <w:pPr>
        <w:spacing w:line="360" w:lineRule="auto"/>
        <w:rPr>
          <w:rFonts w:ascii="Arial" w:hAnsi="Arial" w:cs="Arial"/>
          <w:sz w:val="24"/>
          <w:szCs w:val="24"/>
        </w:rPr>
      </w:pPr>
    </w:p>
    <w:p w:rsidR="009F7C0E" w:rsidRPr="007C6E65" w:rsidRDefault="00691291" w:rsidP="005B3B13">
      <w:pPr>
        <w:spacing w:line="360" w:lineRule="auto"/>
        <w:rPr>
          <w:rFonts w:ascii="Arial" w:hAnsi="Arial" w:cs="Arial"/>
          <w:color w:val="auto"/>
          <w:sz w:val="24"/>
          <w:szCs w:val="24"/>
        </w:rPr>
      </w:pPr>
      <w:r w:rsidRPr="007C6E65">
        <w:rPr>
          <w:rFonts w:ascii="Arial" w:hAnsi="Arial" w:cs="Arial"/>
          <w:bCs/>
          <w:color w:val="auto"/>
          <w:sz w:val="24"/>
          <w:szCs w:val="24"/>
        </w:rPr>
        <w:t>Kryteria oceny merytorycznej</w:t>
      </w:r>
    </w:p>
    <w:p w:rsidR="009F7C0E" w:rsidRPr="003C6F20" w:rsidRDefault="00691291" w:rsidP="005B3B13">
      <w:pPr>
        <w:spacing w:line="360" w:lineRule="auto"/>
        <w:rPr>
          <w:rFonts w:ascii="Arial" w:hAnsi="Arial" w:cs="Arial"/>
          <w:sz w:val="24"/>
          <w:szCs w:val="24"/>
        </w:rPr>
      </w:pPr>
      <w:r>
        <w:rPr>
          <w:rFonts w:ascii="Arial" w:hAnsi="Arial" w:cs="Arial"/>
          <w:bCs/>
          <w:iCs/>
          <w:sz w:val="24"/>
          <w:szCs w:val="24"/>
        </w:rPr>
        <w:t>F</w:t>
      </w:r>
      <w:r w:rsidRPr="003C6F20">
        <w:rPr>
          <w:rFonts w:ascii="Arial" w:hAnsi="Arial" w:cs="Arial"/>
          <w:bCs/>
          <w:iCs/>
          <w:sz w:val="24"/>
          <w:szCs w:val="24"/>
        </w:rPr>
        <w:t>orma opisowa</w:t>
      </w:r>
    </w:p>
    <w:tbl>
      <w:tblPr>
        <w:tblW w:w="9473" w:type="dxa"/>
        <w:tblInd w:w="20" w:type="dxa"/>
        <w:tblLayout w:type="fixed"/>
        <w:tblCellMar>
          <w:top w:w="20" w:type="dxa"/>
          <w:left w:w="0" w:type="dxa"/>
          <w:bottom w:w="20" w:type="dxa"/>
          <w:right w:w="0" w:type="dxa"/>
        </w:tblCellMar>
        <w:tblLook w:val="0000"/>
      </w:tblPr>
      <w:tblGrid>
        <w:gridCol w:w="542"/>
        <w:gridCol w:w="8931"/>
      </w:tblGrid>
      <w:tr w:rsidR="009F7C0E" w:rsidRPr="003C6F20" w:rsidTr="00AC706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spacing w:line="360" w:lineRule="auto"/>
              <w:ind w:left="239" w:right="-169" w:hanging="105"/>
              <w:rPr>
                <w:rFonts w:ascii="Arial" w:hAnsi="Arial" w:cs="Arial"/>
                <w:sz w:val="24"/>
                <w:szCs w:val="24"/>
              </w:rPr>
            </w:pPr>
            <w:r w:rsidRPr="00AC7065">
              <w:rPr>
                <w:rFonts w:ascii="Arial" w:hAnsi="Arial" w:cs="Arial"/>
                <w:bCs/>
                <w:sz w:val="24"/>
                <w:szCs w:val="24"/>
              </w:rPr>
              <w:t>Lp.</w:t>
            </w: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8" w:right="1412"/>
              <w:rPr>
                <w:rFonts w:ascii="Arial" w:hAnsi="Arial" w:cs="Arial"/>
                <w:sz w:val="24"/>
                <w:szCs w:val="24"/>
              </w:rPr>
            </w:pPr>
            <w:r w:rsidRPr="003C6F20">
              <w:rPr>
                <w:rFonts w:ascii="Arial" w:hAnsi="Arial" w:cs="Arial"/>
                <w:bCs/>
                <w:sz w:val="24"/>
                <w:szCs w:val="24"/>
              </w:rPr>
              <w:t>art. 15 ust.1 Ustawy</w:t>
            </w:r>
          </w:p>
        </w:tc>
      </w:tr>
      <w:tr w:rsidR="009F7C0E" w:rsidRPr="003C6F20" w:rsidTr="00AC706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Default="009F7C0E" w:rsidP="00AC7065">
            <w:pPr>
              <w:numPr>
                <w:ilvl w:val="0"/>
                <w:numId w:val="28"/>
              </w:numPr>
              <w:spacing w:line="360" w:lineRule="auto"/>
              <w:ind w:left="239" w:right="-169" w:hanging="105"/>
              <w:rPr>
                <w:rFonts w:ascii="Arial" w:hAnsi="Arial" w:cs="Arial"/>
                <w:sz w:val="24"/>
                <w:szCs w:val="24"/>
              </w:rPr>
            </w:pPr>
          </w:p>
          <w:p w:rsidR="007C6E65" w:rsidRPr="003C6F20" w:rsidRDefault="007C6E65" w:rsidP="00AC7065">
            <w:pPr>
              <w:spacing w:line="360" w:lineRule="auto"/>
              <w:ind w:left="239" w:right="-169" w:hanging="105"/>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643CE9">
            <w:pPr>
              <w:spacing w:line="360" w:lineRule="auto"/>
              <w:ind w:left="128" w:right="1412"/>
              <w:rPr>
                <w:rFonts w:ascii="Arial" w:hAnsi="Arial" w:cs="Arial"/>
                <w:sz w:val="24"/>
                <w:szCs w:val="24"/>
              </w:rPr>
            </w:pPr>
            <w:r w:rsidRPr="003C6F20">
              <w:rPr>
                <w:rFonts w:ascii="Arial" w:hAnsi="Arial" w:cs="Arial"/>
                <w:bCs/>
                <w:sz w:val="24"/>
                <w:szCs w:val="24"/>
              </w:rPr>
              <w:t>Ocena możliwości realizacji zadania publicznego przez organizację.</w:t>
            </w:r>
            <w:r w:rsidRPr="003C6F20">
              <w:rPr>
                <w:rFonts w:ascii="Arial" w:hAnsi="Arial" w:cs="Arial"/>
                <w:sz w:val="24"/>
                <w:szCs w:val="24"/>
              </w:rPr>
              <w:br/>
              <w:t>Ocena Opisu zadania - czy jest rzetelny i wyczerpujący zawierający: miejsce realizacji zadania, grupę docelową, sposób działania oraz komplementarność z innymi działaniami podejmowanymi przez organizacje lub inne podmioty. Ocena zakładanych rezultatów realizacji zadania publicznego oraz sposobu monitorowania rezultatów/źródło informacji o osiągnięciu wskaźnika.</w:t>
            </w:r>
          </w:p>
        </w:tc>
      </w:tr>
      <w:tr w:rsidR="009F7C0E" w:rsidRPr="003C6F20" w:rsidTr="00AC706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numPr>
                <w:ilvl w:val="0"/>
                <w:numId w:val="28"/>
              </w:numPr>
              <w:spacing w:line="360" w:lineRule="auto"/>
              <w:ind w:left="239" w:right="-169" w:hanging="105"/>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643CE9">
            <w:pPr>
              <w:spacing w:line="360" w:lineRule="auto"/>
              <w:ind w:left="128" w:right="1412"/>
              <w:rPr>
                <w:rFonts w:ascii="Arial" w:hAnsi="Arial" w:cs="Arial"/>
                <w:sz w:val="24"/>
                <w:szCs w:val="24"/>
              </w:rPr>
            </w:pPr>
            <w:r w:rsidRPr="003C6F20">
              <w:rPr>
                <w:rFonts w:ascii="Arial" w:hAnsi="Arial" w:cs="Arial"/>
                <w:bCs/>
                <w:sz w:val="24"/>
                <w:szCs w:val="24"/>
              </w:rPr>
              <w:t>Ocena przedstawionej kalkulacji kosztów realizacji zadania publicznego,  w tym w odniesieniu do zakresu rzeczowego zadania.</w:t>
            </w:r>
            <w:r w:rsidRPr="003C6F20">
              <w:rPr>
                <w:rFonts w:ascii="Arial" w:hAnsi="Arial" w:cs="Arial"/>
                <w:sz w:val="24"/>
                <w:szCs w:val="24"/>
              </w:rPr>
              <w:br/>
              <w:t>Ocena kosztów - czy są racjonalne, spójne i niezbędne z punktu widzenia realizacji zadania. Ocena prawidłowego zakwalifikowania kosztów do kategorii kosztorysu.</w:t>
            </w:r>
          </w:p>
        </w:tc>
      </w:tr>
      <w:tr w:rsidR="009F7C0E" w:rsidRPr="003C6F20" w:rsidTr="00AC706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numPr>
                <w:ilvl w:val="0"/>
                <w:numId w:val="28"/>
              </w:numPr>
              <w:spacing w:line="360" w:lineRule="auto"/>
              <w:ind w:left="239" w:right="-169" w:hanging="105"/>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Default="009F7C0E" w:rsidP="00131650">
            <w:pPr>
              <w:spacing w:line="360" w:lineRule="auto"/>
              <w:ind w:left="128" w:right="1412"/>
              <w:rPr>
                <w:rFonts w:ascii="Arial" w:hAnsi="Arial" w:cs="Arial"/>
                <w:sz w:val="24"/>
                <w:szCs w:val="24"/>
              </w:rPr>
            </w:pPr>
            <w:r w:rsidRPr="003C6F20">
              <w:rPr>
                <w:rFonts w:ascii="Arial" w:hAnsi="Arial" w:cs="Arial"/>
                <w:bCs/>
                <w:sz w:val="24"/>
                <w:szCs w:val="24"/>
              </w:rPr>
              <w:t xml:space="preserve">Ocena proponowanej jakości wykonania zadania i kwalifikacje osób, przy udziale których Organizacja będzie realizować zadanie </w:t>
            </w:r>
            <w:r w:rsidRPr="003C6F20">
              <w:rPr>
                <w:rFonts w:ascii="Arial" w:hAnsi="Arial" w:cs="Arial"/>
                <w:bCs/>
                <w:sz w:val="24"/>
                <w:szCs w:val="24"/>
              </w:rPr>
              <w:lastRenderedPageBreak/>
              <w:t>publiczne.</w:t>
            </w:r>
            <w:r w:rsidRPr="003C6F20">
              <w:rPr>
                <w:rFonts w:ascii="Arial" w:hAnsi="Arial" w:cs="Arial"/>
                <w:sz w:val="24"/>
                <w:szCs w:val="24"/>
              </w:rPr>
              <w:br/>
              <w:t xml:space="preserve">Ocena </w:t>
            </w:r>
            <w:r w:rsidR="00131650">
              <w:rPr>
                <w:rFonts w:ascii="Arial" w:hAnsi="Arial" w:cs="Arial"/>
                <w:sz w:val="24"/>
                <w:szCs w:val="24"/>
              </w:rPr>
              <w:t>składu i kwalifikacje kadry trenerskiej z punktu widzenia realizacji zadania.</w:t>
            </w:r>
            <w:r w:rsidRPr="003C6F20">
              <w:rPr>
                <w:rFonts w:ascii="Arial" w:hAnsi="Arial" w:cs="Arial"/>
                <w:sz w:val="24"/>
                <w:szCs w:val="24"/>
              </w:rPr>
              <w:br/>
            </w:r>
            <w:r w:rsidR="00131650">
              <w:rPr>
                <w:rFonts w:ascii="Arial" w:hAnsi="Arial" w:cs="Arial"/>
                <w:sz w:val="24"/>
                <w:szCs w:val="24"/>
              </w:rPr>
              <w:t>Doświadczenie klubu w realizacji tego typu zadań. Ilość zawodników klubu, którzy wezmą udział w szkoleniu n</w:t>
            </w:r>
            <w:r w:rsidR="00B867C5">
              <w:rPr>
                <w:rFonts w:ascii="Arial" w:hAnsi="Arial" w:cs="Arial"/>
                <w:sz w:val="24"/>
                <w:szCs w:val="24"/>
              </w:rPr>
              <w:t>a podstawie 2023</w:t>
            </w:r>
            <w:r w:rsidR="00131650">
              <w:rPr>
                <w:rFonts w:ascii="Arial" w:hAnsi="Arial" w:cs="Arial"/>
                <w:sz w:val="24"/>
                <w:szCs w:val="24"/>
              </w:rPr>
              <w:t xml:space="preserve"> r. z uwzględnieniem ich udziału w kadrze narodowej.</w:t>
            </w:r>
            <w:r w:rsidRPr="003C6F20">
              <w:rPr>
                <w:rFonts w:ascii="Arial" w:hAnsi="Arial" w:cs="Arial"/>
                <w:sz w:val="24"/>
                <w:szCs w:val="24"/>
              </w:rPr>
              <w:t xml:space="preserve"> </w:t>
            </w:r>
            <w:r w:rsidRPr="003C6F20">
              <w:rPr>
                <w:rFonts w:ascii="Arial" w:hAnsi="Arial" w:cs="Arial"/>
                <w:sz w:val="24"/>
                <w:szCs w:val="24"/>
              </w:rPr>
              <w:br/>
              <w:t xml:space="preserve">Ocena </w:t>
            </w:r>
            <w:r w:rsidR="00131650">
              <w:rPr>
                <w:rFonts w:ascii="Arial" w:hAnsi="Arial" w:cs="Arial"/>
                <w:sz w:val="24"/>
                <w:szCs w:val="24"/>
              </w:rPr>
              <w:t>położenia bazy sportowej – czy znajduje się na terenie Gminy Miasto Szczecin.</w:t>
            </w:r>
            <w:r w:rsidRPr="003C6F20">
              <w:rPr>
                <w:rFonts w:ascii="Arial" w:hAnsi="Arial" w:cs="Arial"/>
                <w:sz w:val="24"/>
                <w:szCs w:val="24"/>
              </w:rPr>
              <w:t xml:space="preserve"> </w:t>
            </w:r>
            <w:r w:rsidRPr="003C6F20">
              <w:rPr>
                <w:rFonts w:ascii="Arial" w:hAnsi="Arial" w:cs="Arial"/>
                <w:sz w:val="24"/>
                <w:szCs w:val="24"/>
              </w:rPr>
              <w:br/>
            </w:r>
            <w:r w:rsidR="00131650">
              <w:rPr>
                <w:rFonts w:ascii="Arial" w:hAnsi="Arial" w:cs="Arial"/>
                <w:sz w:val="24"/>
                <w:szCs w:val="24"/>
              </w:rPr>
              <w:t xml:space="preserve">Ocena planu </w:t>
            </w:r>
            <w:r w:rsidRPr="003C6F20">
              <w:rPr>
                <w:rFonts w:ascii="Arial" w:hAnsi="Arial" w:cs="Arial"/>
                <w:sz w:val="24"/>
                <w:szCs w:val="24"/>
              </w:rPr>
              <w:t xml:space="preserve"> promocji Gminy Miasto Szczecin.</w:t>
            </w:r>
          </w:p>
          <w:p w:rsidR="00131650" w:rsidRPr="003C6F20" w:rsidRDefault="00131650" w:rsidP="00D40397">
            <w:pPr>
              <w:spacing w:line="360" w:lineRule="auto"/>
              <w:ind w:left="128" w:right="1412"/>
              <w:rPr>
                <w:rFonts w:ascii="Arial" w:hAnsi="Arial" w:cs="Arial"/>
                <w:sz w:val="24"/>
                <w:szCs w:val="24"/>
              </w:rPr>
            </w:pPr>
            <w:r>
              <w:rPr>
                <w:rFonts w:ascii="Arial" w:hAnsi="Arial" w:cs="Arial"/>
                <w:sz w:val="24"/>
                <w:szCs w:val="24"/>
              </w:rPr>
              <w:t>Ocena wyników sportowych osiągniętyc</w:t>
            </w:r>
            <w:r w:rsidR="00B867C5">
              <w:rPr>
                <w:rFonts w:ascii="Arial" w:hAnsi="Arial" w:cs="Arial"/>
                <w:sz w:val="24"/>
                <w:szCs w:val="24"/>
              </w:rPr>
              <w:t>h w 2023</w:t>
            </w:r>
            <w:r w:rsidR="00F924FC">
              <w:rPr>
                <w:rFonts w:ascii="Arial" w:hAnsi="Arial" w:cs="Arial"/>
                <w:sz w:val="24"/>
                <w:szCs w:val="24"/>
              </w:rPr>
              <w:t xml:space="preserve"> r</w:t>
            </w:r>
            <w:r w:rsidR="00D40397">
              <w:rPr>
                <w:rFonts w:ascii="Arial" w:hAnsi="Arial" w:cs="Arial"/>
                <w:sz w:val="24"/>
                <w:szCs w:val="24"/>
              </w:rPr>
              <w:t>.</w:t>
            </w:r>
            <w:r w:rsidR="00B867C5">
              <w:rPr>
                <w:rFonts w:ascii="Arial" w:hAnsi="Arial" w:cs="Arial"/>
                <w:sz w:val="24"/>
                <w:szCs w:val="24"/>
              </w:rPr>
              <w:t xml:space="preserve"> oraz porównanie ich z rokiem 2022. </w:t>
            </w:r>
          </w:p>
        </w:tc>
      </w:tr>
      <w:tr w:rsidR="009F7C0E" w:rsidRPr="003C6F20" w:rsidTr="00AC706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numPr>
                <w:ilvl w:val="0"/>
                <w:numId w:val="28"/>
              </w:numPr>
              <w:spacing w:line="360" w:lineRule="auto"/>
              <w:ind w:left="239" w:right="-169" w:hanging="105"/>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8" w:right="1412"/>
              <w:rPr>
                <w:rFonts w:ascii="Arial" w:hAnsi="Arial" w:cs="Arial"/>
                <w:sz w:val="24"/>
                <w:szCs w:val="24"/>
              </w:rPr>
            </w:pPr>
            <w:r w:rsidRPr="003C6F20">
              <w:rPr>
                <w:rFonts w:ascii="Arial" w:hAnsi="Arial" w:cs="Arial"/>
                <w:bCs/>
                <w:sz w:val="24"/>
                <w:szCs w:val="24"/>
              </w:rPr>
              <w:t>Ocena uwzględnionego przez organizację udziału środków finansowych własnych lub środków pochodzących z innych źródeł na realizację zadania publicznego.</w:t>
            </w:r>
          </w:p>
        </w:tc>
      </w:tr>
      <w:tr w:rsidR="009F7C0E" w:rsidRPr="003C6F20" w:rsidTr="00AC706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numPr>
                <w:ilvl w:val="0"/>
                <w:numId w:val="28"/>
              </w:numPr>
              <w:spacing w:line="360" w:lineRule="auto"/>
              <w:ind w:left="239" w:right="-169" w:hanging="105"/>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8" w:right="1412"/>
              <w:rPr>
                <w:rFonts w:ascii="Arial" w:hAnsi="Arial" w:cs="Arial"/>
                <w:sz w:val="24"/>
                <w:szCs w:val="24"/>
              </w:rPr>
            </w:pPr>
            <w:r w:rsidRPr="003C6F20">
              <w:rPr>
                <w:rFonts w:ascii="Arial" w:hAnsi="Arial" w:cs="Arial"/>
                <w:bCs/>
                <w:sz w:val="24"/>
                <w:szCs w:val="24"/>
              </w:rPr>
              <w:t>Ocena planowanego przez organizację wkładu rzeczowego, osobowego, w tym świadczeń wolontariuszy i pracy społecznej członków.</w:t>
            </w:r>
          </w:p>
        </w:tc>
      </w:tr>
      <w:tr w:rsidR="009F7C0E" w:rsidRPr="003C6F20" w:rsidTr="00AC706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numPr>
                <w:ilvl w:val="0"/>
                <w:numId w:val="28"/>
              </w:numPr>
              <w:spacing w:line="360" w:lineRule="auto"/>
              <w:ind w:left="239" w:right="-169" w:hanging="105"/>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8" w:right="1412"/>
              <w:rPr>
                <w:rFonts w:ascii="Arial" w:hAnsi="Arial" w:cs="Arial"/>
                <w:sz w:val="24"/>
                <w:szCs w:val="24"/>
              </w:rPr>
            </w:pPr>
            <w:r w:rsidRPr="003C6F20">
              <w:rPr>
                <w:rFonts w:ascii="Arial" w:hAnsi="Arial" w:cs="Arial"/>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p>
        </w:tc>
      </w:tr>
    </w:tbl>
    <w:p w:rsidR="009F7C0E" w:rsidRPr="005B3B13" w:rsidRDefault="009F7C0E" w:rsidP="005B3B13">
      <w:pPr>
        <w:spacing w:line="360" w:lineRule="auto"/>
        <w:rPr>
          <w:rFonts w:ascii="Arial" w:hAnsi="Arial" w:cs="Arial"/>
          <w:sz w:val="24"/>
          <w:szCs w:val="24"/>
        </w:rPr>
      </w:pPr>
    </w:p>
    <w:p w:rsidR="00E02724" w:rsidRPr="005B3B13" w:rsidRDefault="009F7C0E" w:rsidP="005B3B13">
      <w:pPr>
        <w:spacing w:line="360" w:lineRule="auto"/>
        <w:rPr>
          <w:rFonts w:ascii="Arial" w:hAnsi="Arial" w:cs="Arial"/>
          <w:sz w:val="24"/>
          <w:szCs w:val="24"/>
        </w:rPr>
      </w:pPr>
      <w:r w:rsidRPr="005B3B13">
        <w:rPr>
          <w:rFonts w:ascii="Arial" w:hAnsi="Arial" w:cs="Arial"/>
          <w:sz w:val="24"/>
          <w:szCs w:val="24"/>
        </w:rPr>
        <w:t>Uwaga!</w:t>
      </w:r>
      <w:r w:rsidRPr="005B3B13">
        <w:rPr>
          <w:rFonts w:ascii="Arial" w:hAnsi="Arial" w:cs="Arial"/>
          <w:sz w:val="24"/>
          <w:szCs w:val="24"/>
        </w:rPr>
        <w:br/>
        <w:t>Brak wymaganych informacji merytorycznych może skutkować znacznym obniżeniem przyznanych środków.</w:t>
      </w:r>
      <w:r w:rsidRPr="005B3B13">
        <w:rPr>
          <w:rFonts w:ascii="Arial" w:hAnsi="Arial" w:cs="Arial"/>
          <w:sz w:val="24"/>
          <w:szCs w:val="24"/>
        </w:rPr>
        <w:br/>
        <w:t xml:space="preserve">Dotację może uzyskać organizacja, która otrzymała pozytywną ocenę za kryterium 1,2,3,4 i 6 oceny merytorycznej oraz rekomendację komisji konkursowej. </w:t>
      </w:r>
      <w:r w:rsidRPr="005B3B13">
        <w:rPr>
          <w:rFonts w:ascii="Arial" w:hAnsi="Arial" w:cs="Arial"/>
          <w:sz w:val="24"/>
          <w:szCs w:val="24"/>
        </w:rPr>
        <w:br/>
        <w:t>Ostatecznego wyboru ofert dokona Prezydent Miasta bądź właściwy Zastępca Prezydenta Mia</w:t>
      </w:r>
      <w:r w:rsidR="003C6F20">
        <w:rPr>
          <w:rFonts w:ascii="Arial" w:hAnsi="Arial" w:cs="Arial"/>
          <w:sz w:val="24"/>
          <w:szCs w:val="24"/>
        </w:rPr>
        <w:t>sta w drodze oświadczenia woli.</w:t>
      </w:r>
    </w:p>
    <w:p w:rsidR="009F7C0E" w:rsidRPr="00290885" w:rsidRDefault="00E02724" w:rsidP="00290885">
      <w:pPr>
        <w:pStyle w:val="Nagwek2"/>
        <w:numPr>
          <w:ilvl w:val="0"/>
          <w:numId w:val="32"/>
        </w:numPr>
        <w:ind w:left="426" w:hanging="426"/>
        <w:rPr>
          <w:szCs w:val="24"/>
        </w:rPr>
      </w:pPr>
      <w:r w:rsidRPr="00290885">
        <w:rPr>
          <w:szCs w:val="24"/>
        </w:rPr>
        <w:t>T</w:t>
      </w:r>
      <w:r w:rsidR="009F7C0E" w:rsidRPr="00290885">
        <w:rPr>
          <w:szCs w:val="24"/>
        </w:rPr>
        <w:t>ermin dokonania wy</w:t>
      </w:r>
      <w:r w:rsidR="00D32C16" w:rsidRPr="00290885">
        <w:rPr>
          <w:szCs w:val="24"/>
        </w:rPr>
        <w:t>boru ofert:</w:t>
      </w:r>
    </w:p>
    <w:p w:rsidR="00E02724" w:rsidRDefault="009F7C0E" w:rsidP="00E02724">
      <w:pPr>
        <w:spacing w:line="360" w:lineRule="auto"/>
        <w:rPr>
          <w:rFonts w:ascii="Arial" w:hAnsi="Arial" w:cs="Arial"/>
          <w:sz w:val="24"/>
          <w:szCs w:val="24"/>
        </w:rPr>
      </w:pPr>
      <w:r w:rsidRPr="005B3B13">
        <w:rPr>
          <w:rFonts w:ascii="Arial" w:hAnsi="Arial" w:cs="Arial"/>
          <w:sz w:val="24"/>
          <w:szCs w:val="24"/>
        </w:rPr>
        <w:t>Termin dokonania wyboru ofert nastąpi w ciągu 60 dni od</w:t>
      </w:r>
      <w:r w:rsidR="00E02724">
        <w:rPr>
          <w:rFonts w:ascii="Arial" w:hAnsi="Arial" w:cs="Arial"/>
          <w:sz w:val="24"/>
          <w:szCs w:val="24"/>
        </w:rPr>
        <w:t xml:space="preserve"> dnia zakończenia naboru ofert. </w:t>
      </w:r>
    </w:p>
    <w:p w:rsidR="009F7C0E" w:rsidRPr="00290885" w:rsidRDefault="009F7C0E" w:rsidP="00290885">
      <w:pPr>
        <w:pStyle w:val="Nagwek2"/>
        <w:numPr>
          <w:ilvl w:val="0"/>
          <w:numId w:val="32"/>
        </w:numPr>
        <w:tabs>
          <w:tab w:val="left" w:pos="426"/>
        </w:tabs>
        <w:ind w:left="0" w:firstLine="0"/>
        <w:rPr>
          <w:szCs w:val="24"/>
        </w:rPr>
      </w:pPr>
      <w:r w:rsidRPr="00290885">
        <w:rPr>
          <w:szCs w:val="24"/>
        </w:rPr>
        <w:lastRenderedPageBreak/>
        <w:t>Zrealizowane przez Gminę Miasto Szczecin w roku ogłoszenia otwartego konkursu ofert oraz w roku poprzednim zadania publiczne tego samego rodzaju i związane z nimi koszty, ze szczególnym uwzględnieniem wysokości do</w:t>
      </w:r>
      <w:r w:rsidR="00D32C16" w:rsidRPr="00290885">
        <w:rPr>
          <w:szCs w:val="24"/>
        </w:rPr>
        <w:t>tacji przekazanych Organizacjom:</w:t>
      </w:r>
    </w:p>
    <w:tbl>
      <w:tblPr>
        <w:tblW w:w="9473" w:type="dxa"/>
        <w:tblInd w:w="20" w:type="dxa"/>
        <w:tblLayout w:type="fixed"/>
        <w:tblCellMar>
          <w:top w:w="20" w:type="dxa"/>
          <w:left w:w="0" w:type="dxa"/>
          <w:bottom w:w="20" w:type="dxa"/>
          <w:right w:w="0" w:type="dxa"/>
        </w:tblCellMar>
        <w:tblLook w:val="0000"/>
      </w:tblPr>
      <w:tblGrid>
        <w:gridCol w:w="542"/>
        <w:gridCol w:w="4820"/>
        <w:gridCol w:w="4111"/>
      </w:tblGrid>
      <w:tr w:rsidR="009F7C0E" w:rsidRPr="005B3B13" w:rsidTr="001F3321">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691291" w:rsidRDefault="009F7C0E" w:rsidP="00AC7065">
            <w:pPr>
              <w:tabs>
                <w:tab w:val="left" w:pos="450"/>
                <w:tab w:val="left" w:pos="1303"/>
              </w:tabs>
              <w:spacing w:line="360" w:lineRule="auto"/>
              <w:ind w:left="96"/>
              <w:rPr>
                <w:rFonts w:ascii="Arial" w:hAnsi="Arial" w:cs="Arial"/>
                <w:sz w:val="24"/>
                <w:szCs w:val="24"/>
              </w:rPr>
            </w:pPr>
            <w:r w:rsidRPr="00691291">
              <w:rPr>
                <w:rFonts w:ascii="Arial" w:hAnsi="Arial" w:cs="Arial"/>
                <w:bCs/>
                <w:sz w:val="24"/>
                <w:szCs w:val="24"/>
              </w:rPr>
              <w:t>Lp.</w:t>
            </w:r>
          </w:p>
        </w:tc>
        <w:tc>
          <w:tcPr>
            <w:tcW w:w="4820"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691291" w:rsidRDefault="009F7C0E" w:rsidP="004508A1">
            <w:pPr>
              <w:spacing w:line="360" w:lineRule="auto"/>
              <w:ind w:left="124" w:right="94"/>
              <w:rPr>
                <w:rFonts w:ascii="Arial" w:hAnsi="Arial" w:cs="Arial"/>
                <w:sz w:val="24"/>
                <w:szCs w:val="24"/>
              </w:rPr>
            </w:pPr>
            <w:r w:rsidRPr="00691291">
              <w:rPr>
                <w:rFonts w:ascii="Arial" w:hAnsi="Arial" w:cs="Arial"/>
                <w:bCs/>
                <w:sz w:val="24"/>
                <w:szCs w:val="24"/>
              </w:rPr>
              <w:t>Rok</w:t>
            </w:r>
          </w:p>
        </w:tc>
        <w:tc>
          <w:tcPr>
            <w:tcW w:w="411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691291" w:rsidRDefault="009F7C0E" w:rsidP="004508A1">
            <w:pPr>
              <w:spacing w:line="360" w:lineRule="auto"/>
              <w:ind w:left="154" w:right="144"/>
              <w:rPr>
                <w:rFonts w:ascii="Arial" w:hAnsi="Arial" w:cs="Arial"/>
                <w:sz w:val="24"/>
                <w:szCs w:val="24"/>
              </w:rPr>
            </w:pPr>
            <w:r w:rsidRPr="00691291">
              <w:rPr>
                <w:rFonts w:ascii="Arial" w:hAnsi="Arial" w:cs="Arial"/>
                <w:bCs/>
                <w:sz w:val="24"/>
                <w:szCs w:val="24"/>
              </w:rPr>
              <w:t>Wysokość środków (w zł)</w:t>
            </w:r>
          </w:p>
        </w:tc>
      </w:tr>
      <w:tr w:rsidR="009F7C0E" w:rsidRPr="005B3B13" w:rsidTr="001F3321">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5B3B13" w:rsidRDefault="009F7C0E" w:rsidP="00AC7065">
            <w:pPr>
              <w:numPr>
                <w:ilvl w:val="0"/>
                <w:numId w:val="24"/>
              </w:numPr>
              <w:tabs>
                <w:tab w:val="left" w:pos="450"/>
                <w:tab w:val="left" w:pos="1303"/>
              </w:tabs>
              <w:spacing w:line="360" w:lineRule="auto"/>
              <w:ind w:left="96" w:firstLine="0"/>
              <w:rPr>
                <w:rFonts w:ascii="Arial" w:hAnsi="Arial" w:cs="Arial"/>
                <w:sz w:val="24"/>
                <w:szCs w:val="24"/>
              </w:rPr>
            </w:pPr>
            <w:bookmarkStart w:id="0" w:name="_GoBack"/>
            <w:bookmarkEnd w:id="0"/>
          </w:p>
        </w:tc>
        <w:tc>
          <w:tcPr>
            <w:tcW w:w="4820"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5B3B13" w:rsidRDefault="004508A1" w:rsidP="004508A1">
            <w:pPr>
              <w:spacing w:line="360" w:lineRule="auto"/>
              <w:ind w:left="124" w:right="94"/>
              <w:jc w:val="right"/>
              <w:rPr>
                <w:rFonts w:ascii="Arial" w:hAnsi="Arial" w:cs="Arial"/>
                <w:sz w:val="24"/>
                <w:szCs w:val="24"/>
              </w:rPr>
            </w:pPr>
            <w:r w:rsidRPr="005B3B13">
              <w:rPr>
                <w:rFonts w:ascii="Arial" w:hAnsi="Arial" w:cs="Arial"/>
                <w:sz w:val="24"/>
                <w:szCs w:val="24"/>
              </w:rPr>
              <w:t>202</w:t>
            </w:r>
            <w:r w:rsidR="00B867C5">
              <w:rPr>
                <w:rFonts w:ascii="Arial" w:hAnsi="Arial" w:cs="Arial"/>
                <w:sz w:val="24"/>
                <w:szCs w:val="24"/>
              </w:rPr>
              <w:t>2</w:t>
            </w:r>
          </w:p>
        </w:tc>
        <w:tc>
          <w:tcPr>
            <w:tcW w:w="411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5B3B13" w:rsidRDefault="00B867C5" w:rsidP="004508A1">
            <w:pPr>
              <w:spacing w:line="360" w:lineRule="auto"/>
              <w:ind w:left="154" w:right="144"/>
              <w:jc w:val="right"/>
              <w:rPr>
                <w:rFonts w:ascii="Arial" w:hAnsi="Arial" w:cs="Arial"/>
                <w:sz w:val="24"/>
                <w:szCs w:val="24"/>
              </w:rPr>
            </w:pPr>
            <w:r>
              <w:rPr>
                <w:rFonts w:ascii="Arial" w:hAnsi="Arial" w:cs="Arial"/>
                <w:sz w:val="24"/>
                <w:szCs w:val="24"/>
              </w:rPr>
              <w:t>148 000</w:t>
            </w:r>
            <w:r w:rsidR="004508A1" w:rsidRPr="005B3B13">
              <w:rPr>
                <w:rFonts w:ascii="Arial" w:hAnsi="Arial" w:cs="Arial"/>
                <w:sz w:val="24"/>
                <w:szCs w:val="24"/>
              </w:rPr>
              <w:t>,00</w:t>
            </w:r>
          </w:p>
        </w:tc>
      </w:tr>
      <w:tr w:rsidR="004508A1" w:rsidRPr="005B3B13" w:rsidTr="001F3321">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8A1" w:rsidRPr="005B3B13" w:rsidRDefault="004508A1" w:rsidP="00AC7065">
            <w:pPr>
              <w:numPr>
                <w:ilvl w:val="0"/>
                <w:numId w:val="24"/>
              </w:numPr>
              <w:tabs>
                <w:tab w:val="left" w:pos="450"/>
                <w:tab w:val="left" w:pos="1303"/>
              </w:tabs>
              <w:spacing w:line="360" w:lineRule="auto"/>
              <w:ind w:left="96" w:firstLine="0"/>
              <w:rPr>
                <w:rFonts w:ascii="Arial" w:hAnsi="Arial" w:cs="Arial"/>
                <w:sz w:val="24"/>
                <w:szCs w:val="24"/>
              </w:rPr>
            </w:pPr>
          </w:p>
        </w:tc>
        <w:tc>
          <w:tcPr>
            <w:tcW w:w="4820"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8A1" w:rsidRPr="005B3B13" w:rsidRDefault="004508A1" w:rsidP="004508A1">
            <w:pPr>
              <w:spacing w:line="360" w:lineRule="auto"/>
              <w:ind w:left="124" w:right="94"/>
              <w:jc w:val="right"/>
              <w:rPr>
                <w:rFonts w:ascii="Arial" w:hAnsi="Arial" w:cs="Arial"/>
                <w:sz w:val="24"/>
                <w:szCs w:val="24"/>
              </w:rPr>
            </w:pPr>
            <w:r w:rsidRPr="005B3B13">
              <w:rPr>
                <w:rFonts w:ascii="Arial" w:hAnsi="Arial" w:cs="Arial"/>
                <w:sz w:val="24"/>
                <w:szCs w:val="24"/>
              </w:rPr>
              <w:t>202</w:t>
            </w:r>
            <w:r w:rsidR="00B867C5">
              <w:rPr>
                <w:rFonts w:ascii="Arial" w:hAnsi="Arial" w:cs="Arial"/>
                <w:sz w:val="24"/>
                <w:szCs w:val="24"/>
              </w:rPr>
              <w:t>3</w:t>
            </w:r>
          </w:p>
        </w:tc>
        <w:tc>
          <w:tcPr>
            <w:tcW w:w="4111"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8A1" w:rsidRPr="005B3B13" w:rsidRDefault="00B867C5" w:rsidP="004508A1">
            <w:pPr>
              <w:spacing w:line="360" w:lineRule="auto"/>
              <w:ind w:left="154" w:right="144"/>
              <w:jc w:val="right"/>
              <w:rPr>
                <w:rFonts w:ascii="Arial" w:hAnsi="Arial" w:cs="Arial"/>
                <w:sz w:val="24"/>
                <w:szCs w:val="24"/>
              </w:rPr>
            </w:pPr>
            <w:r>
              <w:rPr>
                <w:rFonts w:ascii="Arial" w:hAnsi="Arial" w:cs="Arial"/>
                <w:sz w:val="24"/>
                <w:szCs w:val="24"/>
              </w:rPr>
              <w:t>145</w:t>
            </w:r>
            <w:r w:rsidR="00683AA6">
              <w:rPr>
                <w:rFonts w:ascii="Arial" w:hAnsi="Arial" w:cs="Arial"/>
                <w:sz w:val="24"/>
                <w:szCs w:val="24"/>
              </w:rPr>
              <w:t xml:space="preserve"> 000</w:t>
            </w:r>
            <w:r w:rsidR="00131650">
              <w:rPr>
                <w:rFonts w:ascii="Arial" w:hAnsi="Arial" w:cs="Arial"/>
                <w:sz w:val="24"/>
                <w:szCs w:val="24"/>
              </w:rPr>
              <w:t>,00</w:t>
            </w:r>
          </w:p>
        </w:tc>
      </w:tr>
    </w:tbl>
    <w:p w:rsidR="009F7C0E" w:rsidRPr="005B3B13" w:rsidRDefault="009F7C0E" w:rsidP="005B3B13">
      <w:pPr>
        <w:spacing w:line="360" w:lineRule="auto"/>
        <w:rPr>
          <w:rFonts w:ascii="Arial" w:hAnsi="Arial" w:cs="Arial"/>
          <w:sz w:val="24"/>
          <w:szCs w:val="24"/>
        </w:rPr>
      </w:pPr>
    </w:p>
    <w:p w:rsidR="009F7C0E" w:rsidRPr="00290885" w:rsidRDefault="00D32C16" w:rsidP="00290885">
      <w:pPr>
        <w:pStyle w:val="Nagwek2"/>
        <w:numPr>
          <w:ilvl w:val="0"/>
          <w:numId w:val="32"/>
        </w:numPr>
        <w:ind w:left="426" w:hanging="426"/>
        <w:rPr>
          <w:szCs w:val="24"/>
        </w:rPr>
      </w:pPr>
      <w:r w:rsidRPr="00290885">
        <w:rPr>
          <w:szCs w:val="24"/>
        </w:rPr>
        <w:t>Informacje dodatkowe:</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Informacji o konkursie udzielają:</w:t>
      </w:r>
    </w:p>
    <w:p w:rsidR="007C6E65" w:rsidRDefault="009F7C0E" w:rsidP="005B3B13">
      <w:pPr>
        <w:spacing w:line="360" w:lineRule="auto"/>
        <w:rPr>
          <w:rFonts w:ascii="Arial" w:hAnsi="Arial" w:cs="Arial"/>
          <w:sz w:val="24"/>
          <w:szCs w:val="24"/>
        </w:rPr>
      </w:pPr>
      <w:r w:rsidRPr="005B3B13">
        <w:rPr>
          <w:rFonts w:ascii="Arial" w:hAnsi="Arial" w:cs="Arial"/>
          <w:sz w:val="24"/>
          <w:szCs w:val="24"/>
        </w:rPr>
        <w:t xml:space="preserve">- pod względem </w:t>
      </w:r>
      <w:r w:rsidRPr="003C6F20">
        <w:rPr>
          <w:rFonts w:ascii="Arial" w:hAnsi="Arial" w:cs="Arial"/>
          <w:sz w:val="24"/>
          <w:szCs w:val="24"/>
        </w:rPr>
        <w:t>formalnym </w:t>
      </w:r>
      <w:r w:rsidRPr="003C6F20">
        <w:rPr>
          <w:rFonts w:ascii="Arial" w:hAnsi="Arial" w:cs="Arial"/>
          <w:iCs/>
          <w:sz w:val="24"/>
          <w:szCs w:val="24"/>
        </w:rPr>
        <w:t>(Wydział/Biuro, imię i nazwisko, tel., adres e-mail):</w:t>
      </w:r>
      <w:r w:rsidRPr="005B3B13">
        <w:rPr>
          <w:rFonts w:ascii="Arial" w:hAnsi="Arial" w:cs="Arial"/>
          <w:sz w:val="24"/>
          <w:szCs w:val="24"/>
        </w:rPr>
        <w:t> Biuro Dialogu Obywat</w:t>
      </w:r>
      <w:r w:rsidR="00691291">
        <w:rPr>
          <w:rFonts w:ascii="Arial" w:hAnsi="Arial" w:cs="Arial"/>
          <w:sz w:val="24"/>
          <w:szCs w:val="24"/>
        </w:rPr>
        <w:t xml:space="preserve">elskiego, </w:t>
      </w:r>
      <w:r w:rsidR="00372472">
        <w:rPr>
          <w:rFonts w:ascii="Arial" w:hAnsi="Arial" w:cs="Arial"/>
          <w:sz w:val="24"/>
          <w:szCs w:val="24"/>
        </w:rPr>
        <w:t>Martyna Grzegorzewska</w:t>
      </w:r>
      <w:r w:rsidR="00691291">
        <w:rPr>
          <w:rFonts w:ascii="Arial" w:hAnsi="Arial" w:cs="Arial"/>
          <w:sz w:val="24"/>
          <w:szCs w:val="24"/>
        </w:rPr>
        <w:t>, tel.:</w:t>
      </w:r>
      <w:r w:rsidR="004508A1">
        <w:rPr>
          <w:rFonts w:ascii="Arial" w:hAnsi="Arial" w:cs="Arial"/>
          <w:sz w:val="24"/>
          <w:szCs w:val="24"/>
        </w:rPr>
        <w:t xml:space="preserve"> 91 424 51 0</w:t>
      </w:r>
      <w:r w:rsidR="00372472">
        <w:rPr>
          <w:rFonts w:ascii="Arial" w:hAnsi="Arial" w:cs="Arial"/>
          <w:sz w:val="24"/>
          <w:szCs w:val="24"/>
        </w:rPr>
        <w:t>9</w:t>
      </w:r>
      <w:r w:rsidRPr="005B3B13">
        <w:rPr>
          <w:rFonts w:ascii="Arial" w:hAnsi="Arial" w:cs="Arial"/>
          <w:sz w:val="24"/>
          <w:szCs w:val="24"/>
        </w:rPr>
        <w:t xml:space="preserve">, e-mail: </w:t>
      </w:r>
      <w:hyperlink r:id="rId7" w:history="1">
        <w:r w:rsidR="00372472">
          <w:rPr>
            <w:rStyle w:val="Hipercze"/>
            <w:rFonts w:ascii="Arial" w:hAnsi="Arial" w:cs="Arial"/>
            <w:sz w:val="24"/>
            <w:szCs w:val="24"/>
          </w:rPr>
          <w:t>mgrzegorz@um.szczecin.pl</w:t>
        </w:r>
      </w:hyperlink>
    </w:p>
    <w:p w:rsidR="00E02724" w:rsidRPr="00290885" w:rsidRDefault="009F7C0E" w:rsidP="005B3B13">
      <w:pPr>
        <w:spacing w:line="360" w:lineRule="auto"/>
        <w:rPr>
          <w:rFonts w:ascii="Arial" w:hAnsi="Arial" w:cs="Arial"/>
          <w:color w:val="0000FF"/>
          <w:sz w:val="24"/>
          <w:szCs w:val="24"/>
          <w:u w:val="single"/>
        </w:rPr>
      </w:pPr>
      <w:r w:rsidRPr="005B3B13">
        <w:rPr>
          <w:rFonts w:ascii="Arial" w:hAnsi="Arial" w:cs="Arial"/>
          <w:sz w:val="24"/>
          <w:szCs w:val="24"/>
        </w:rPr>
        <w:t xml:space="preserve">- pod względem </w:t>
      </w:r>
      <w:r w:rsidRPr="003C6F20">
        <w:rPr>
          <w:rFonts w:ascii="Arial" w:hAnsi="Arial" w:cs="Arial"/>
          <w:sz w:val="24"/>
          <w:szCs w:val="24"/>
        </w:rPr>
        <w:t>merytorycznym </w:t>
      </w:r>
      <w:r w:rsidRPr="003C6F20">
        <w:rPr>
          <w:rFonts w:ascii="Arial" w:hAnsi="Arial" w:cs="Arial"/>
          <w:iCs/>
          <w:sz w:val="24"/>
          <w:szCs w:val="24"/>
        </w:rPr>
        <w:t>(Wydział/Biuro,</w:t>
      </w:r>
      <w:r w:rsidR="004508A1">
        <w:rPr>
          <w:rFonts w:ascii="Arial" w:hAnsi="Arial" w:cs="Arial"/>
          <w:iCs/>
          <w:sz w:val="24"/>
          <w:szCs w:val="24"/>
        </w:rPr>
        <w:t xml:space="preserve"> imię i nazwisko, tel., adres e-</w:t>
      </w:r>
      <w:r w:rsidRPr="003C6F20">
        <w:rPr>
          <w:rFonts w:ascii="Arial" w:hAnsi="Arial" w:cs="Arial"/>
          <w:iCs/>
          <w:sz w:val="24"/>
          <w:szCs w:val="24"/>
        </w:rPr>
        <w:t>mail):</w:t>
      </w:r>
      <w:r w:rsidRPr="003C6F20">
        <w:rPr>
          <w:rFonts w:ascii="Arial" w:hAnsi="Arial" w:cs="Arial"/>
          <w:sz w:val="24"/>
          <w:szCs w:val="24"/>
        </w:rPr>
        <w:t xml:space="preserve"> Wydział Sportu, </w:t>
      </w:r>
      <w:r w:rsidR="00E568AD">
        <w:rPr>
          <w:rFonts w:ascii="Arial" w:hAnsi="Arial" w:cs="Arial"/>
          <w:sz w:val="24"/>
          <w:szCs w:val="24"/>
        </w:rPr>
        <w:t>Ewa Szczepańska</w:t>
      </w:r>
      <w:r w:rsidRPr="003C6F20">
        <w:rPr>
          <w:rFonts w:ascii="Arial" w:hAnsi="Arial" w:cs="Arial"/>
          <w:sz w:val="24"/>
          <w:szCs w:val="24"/>
        </w:rPr>
        <w:t>, tel.: 91</w:t>
      </w:r>
      <w:r w:rsidR="00E568AD">
        <w:rPr>
          <w:rFonts w:ascii="Arial" w:hAnsi="Arial" w:cs="Arial"/>
          <w:sz w:val="24"/>
          <w:szCs w:val="24"/>
        </w:rPr>
        <w:t> 424-55-39</w:t>
      </w:r>
      <w:r w:rsidR="003C6F20" w:rsidRPr="003C6F20">
        <w:rPr>
          <w:rFonts w:ascii="Arial" w:hAnsi="Arial" w:cs="Arial"/>
          <w:sz w:val="24"/>
          <w:szCs w:val="24"/>
        </w:rPr>
        <w:t xml:space="preserve">, e-mail: </w:t>
      </w:r>
      <w:hyperlink r:id="rId8" w:history="1">
        <w:r w:rsidR="00E568AD" w:rsidRPr="00BD0A37">
          <w:rPr>
            <w:rStyle w:val="Hipercze"/>
            <w:rFonts w:ascii="Arial" w:hAnsi="Arial" w:cs="Arial"/>
            <w:sz w:val="24"/>
            <w:szCs w:val="24"/>
          </w:rPr>
          <w:t>eszczep@um.szczecin.pl</w:t>
        </w:r>
      </w:hyperlink>
    </w:p>
    <w:p w:rsidR="009F7C0E" w:rsidRPr="00290885" w:rsidRDefault="00D32C16" w:rsidP="00290885">
      <w:pPr>
        <w:pStyle w:val="Nagwek2"/>
        <w:numPr>
          <w:ilvl w:val="0"/>
          <w:numId w:val="32"/>
        </w:numPr>
        <w:ind w:left="426" w:hanging="426"/>
        <w:rPr>
          <w:szCs w:val="24"/>
        </w:rPr>
      </w:pPr>
      <w:r w:rsidRPr="00290885">
        <w:rPr>
          <w:szCs w:val="24"/>
        </w:rPr>
        <w:t>Obowiązek informacyjny:</w:t>
      </w:r>
    </w:p>
    <w:p w:rsidR="009F7C0E" w:rsidRPr="00A20F71" w:rsidRDefault="009F7C0E" w:rsidP="005B3B13">
      <w:pPr>
        <w:spacing w:line="360" w:lineRule="auto"/>
        <w:rPr>
          <w:rFonts w:ascii="Arial" w:hAnsi="Arial" w:cs="Arial"/>
          <w:sz w:val="24"/>
          <w:szCs w:val="24"/>
        </w:rPr>
      </w:pPr>
      <w:r w:rsidRPr="005B3B13">
        <w:rPr>
          <w:rFonts w:ascii="Arial" w:hAnsi="Arial" w:cs="Arial"/>
          <w:sz w:val="24"/>
          <w:szCs w:val="24"/>
        </w:rPr>
        <w:t xml:space="preserve">Państwa dane osobowe przetwarzane będą w celach, które wynikają z przepisów prawa. Poinformujemy Państwa o każdej sytuacji, która mogłaby naruszać Państwa prawa lub wolności. Szybko się nią zajmiemy, wyciągniemy wnioski i poprawimy sposób postępowania, aby jeszcze lepiej chronić Państwa dane. Jeśli uznają Państwo te działania za niewystarczające, mogą Państwo również złożyć skargę do Prezesa Urzędu Ochrony Danych Osobowych, jeżeli uznają Państwo, że przetwarzanie danych </w:t>
      </w:r>
      <w:r w:rsidRPr="00A20F71">
        <w:rPr>
          <w:rFonts w:ascii="Arial" w:hAnsi="Arial" w:cs="Arial"/>
          <w:sz w:val="24"/>
          <w:szCs w:val="24"/>
        </w:rPr>
        <w:t>osobowych Państwa  dotyczących narusza RODO. Zgodnie z art. 13,14 i 15 RODO, informujemy, że:</w:t>
      </w:r>
    </w:p>
    <w:p w:rsidR="009F7C0E" w:rsidRPr="00E02724" w:rsidRDefault="009F7C0E" w:rsidP="00AC7065">
      <w:pPr>
        <w:pStyle w:val="Akapitzlist"/>
        <w:numPr>
          <w:ilvl w:val="1"/>
          <w:numId w:val="16"/>
        </w:numPr>
        <w:tabs>
          <w:tab w:val="left" w:pos="284"/>
        </w:tabs>
        <w:spacing w:line="360" w:lineRule="auto"/>
        <w:ind w:left="0" w:firstLine="0"/>
        <w:rPr>
          <w:rFonts w:ascii="Arial" w:hAnsi="Arial" w:cs="Arial"/>
          <w:sz w:val="24"/>
          <w:szCs w:val="24"/>
        </w:rPr>
      </w:pPr>
      <w:r w:rsidRPr="00E02724">
        <w:rPr>
          <w:rFonts w:ascii="Arial" w:hAnsi="Arial" w:cs="Arial"/>
          <w:bCs/>
          <w:sz w:val="24"/>
          <w:szCs w:val="24"/>
        </w:rPr>
        <w:t xml:space="preserve">Administrator danych </w:t>
      </w:r>
    </w:p>
    <w:p w:rsidR="009F7C0E" w:rsidRPr="00691291" w:rsidRDefault="009F7C0E" w:rsidP="00AC7065">
      <w:pPr>
        <w:tabs>
          <w:tab w:val="left" w:pos="284"/>
        </w:tabs>
        <w:spacing w:line="360" w:lineRule="auto"/>
        <w:rPr>
          <w:rFonts w:ascii="Arial" w:hAnsi="Arial" w:cs="Arial"/>
          <w:sz w:val="24"/>
          <w:szCs w:val="24"/>
        </w:rPr>
      </w:pPr>
      <w:r w:rsidRPr="005B3B13">
        <w:rPr>
          <w:rFonts w:ascii="Arial" w:hAnsi="Arial" w:cs="Arial"/>
          <w:sz w:val="24"/>
          <w:szCs w:val="24"/>
        </w:rPr>
        <w:t xml:space="preserve">Administratorem Państwa danych osobowych jest </w:t>
      </w:r>
      <w:r w:rsidRPr="00691291">
        <w:rPr>
          <w:rFonts w:ascii="Arial" w:hAnsi="Arial" w:cs="Arial"/>
          <w:bCs/>
          <w:sz w:val="24"/>
          <w:szCs w:val="24"/>
        </w:rPr>
        <w:t xml:space="preserve">Gmina Miasto Szczecin- Urząd Miasta Szczecin </w:t>
      </w:r>
      <w:r w:rsidRPr="00691291">
        <w:rPr>
          <w:rFonts w:ascii="Arial" w:hAnsi="Arial" w:cs="Arial"/>
          <w:sz w:val="24"/>
          <w:szCs w:val="24"/>
        </w:rPr>
        <w:t xml:space="preserve">z siedzibą w Szczecinie </w:t>
      </w:r>
      <w:r w:rsidRPr="00691291">
        <w:rPr>
          <w:rFonts w:ascii="Arial" w:hAnsi="Arial" w:cs="Arial"/>
          <w:bCs/>
          <w:sz w:val="24"/>
          <w:szCs w:val="24"/>
        </w:rPr>
        <w:t>pl. Armii Krajowej 1 70-456 Szczecin</w:t>
      </w:r>
      <w:r w:rsidRPr="00691291">
        <w:rPr>
          <w:rFonts w:ascii="Arial" w:hAnsi="Arial" w:cs="Arial"/>
          <w:sz w:val="24"/>
          <w:szCs w:val="24"/>
        </w:rPr>
        <w:t>.</w:t>
      </w:r>
    </w:p>
    <w:p w:rsidR="00E02724" w:rsidRDefault="009F7C0E" w:rsidP="00AC7065">
      <w:pPr>
        <w:tabs>
          <w:tab w:val="left" w:pos="284"/>
        </w:tabs>
        <w:spacing w:line="360" w:lineRule="auto"/>
        <w:rPr>
          <w:rFonts w:ascii="Arial" w:hAnsi="Arial" w:cs="Arial"/>
          <w:sz w:val="24"/>
          <w:szCs w:val="24"/>
        </w:rPr>
      </w:pPr>
      <w:r w:rsidRPr="00691291">
        <w:rPr>
          <w:rFonts w:ascii="Arial" w:hAnsi="Arial" w:cs="Arial"/>
          <w:sz w:val="24"/>
          <w:szCs w:val="24"/>
        </w:rPr>
        <w:t xml:space="preserve">Infolinia urzędu:  </w:t>
      </w:r>
      <w:r w:rsidRPr="00691291">
        <w:rPr>
          <w:rFonts w:ascii="Arial" w:hAnsi="Arial" w:cs="Arial"/>
          <w:bCs/>
          <w:sz w:val="24"/>
          <w:szCs w:val="24"/>
        </w:rPr>
        <w:t>91 424 5000.</w:t>
      </w:r>
    </w:p>
    <w:p w:rsidR="009F7C0E" w:rsidRPr="00E02724" w:rsidRDefault="009F7C0E" w:rsidP="00AC7065">
      <w:pPr>
        <w:pStyle w:val="Akapitzlist"/>
        <w:numPr>
          <w:ilvl w:val="1"/>
          <w:numId w:val="16"/>
        </w:numPr>
        <w:tabs>
          <w:tab w:val="left" w:pos="284"/>
        </w:tabs>
        <w:spacing w:line="360" w:lineRule="auto"/>
        <w:ind w:left="0" w:firstLine="0"/>
        <w:rPr>
          <w:rFonts w:ascii="Arial" w:hAnsi="Arial" w:cs="Arial"/>
          <w:sz w:val="24"/>
          <w:szCs w:val="24"/>
        </w:rPr>
      </w:pPr>
      <w:r w:rsidRPr="00E02724">
        <w:rPr>
          <w:rFonts w:ascii="Arial" w:hAnsi="Arial" w:cs="Arial"/>
          <w:bCs/>
          <w:sz w:val="24"/>
          <w:szCs w:val="24"/>
        </w:rPr>
        <w:t>Inspektor ochrony danych</w:t>
      </w:r>
    </w:p>
    <w:p w:rsidR="00E02724" w:rsidRDefault="009F7C0E" w:rsidP="00AC7065">
      <w:pPr>
        <w:tabs>
          <w:tab w:val="left" w:pos="284"/>
        </w:tabs>
        <w:spacing w:line="360" w:lineRule="auto"/>
        <w:rPr>
          <w:rFonts w:ascii="Arial" w:hAnsi="Arial" w:cs="Arial"/>
          <w:sz w:val="24"/>
          <w:szCs w:val="24"/>
        </w:rPr>
      </w:pPr>
      <w:r w:rsidRPr="005B3B13">
        <w:rPr>
          <w:rFonts w:ascii="Arial" w:hAnsi="Arial" w:cs="Arial"/>
          <w:sz w:val="24"/>
          <w:szCs w:val="24"/>
        </w:rPr>
        <w:t xml:space="preserve">Administrator wyznaczył Inspektora Ochrony Danych (IOD). Jeśli mają Państwo pytania dotyczące sposobu i zakresu przetwarzania Państwa danych osobowych w zakresie działania Urzędu Miasta w Szczecinie, a także przysługujących Państwu  uprawnień, mogą Państwo skontaktować się z IOD poprzez email </w:t>
      </w:r>
      <w:hyperlink r:id="rId9" w:history="1">
        <w:r w:rsidRPr="00372472">
          <w:rPr>
            <w:rStyle w:val="Hipercze"/>
            <w:rFonts w:ascii="Arial" w:hAnsi="Arial" w:cs="Arial"/>
            <w:sz w:val="24"/>
            <w:szCs w:val="24"/>
          </w:rPr>
          <w:t>iod@um.szczecin.pl</w:t>
        </w:r>
      </w:hyperlink>
      <w:r w:rsidRPr="005B3B13">
        <w:rPr>
          <w:rFonts w:ascii="Arial" w:hAnsi="Arial" w:cs="Arial"/>
          <w:sz w:val="24"/>
          <w:szCs w:val="24"/>
        </w:rPr>
        <w:t>. Do kompetencji IOD nie należy uczestniczenie w załatwianiu innych spraw. Aby zasięgnąć informacji nie dotyczącej przetwarzania danych osobowych, należy skontaktować się z Wydziałem/Biurem/Jednostką odpowiedzialną za niniejszy otwarty konkurs ofert.</w:t>
      </w:r>
    </w:p>
    <w:p w:rsidR="00FF142E" w:rsidRPr="00B867C5" w:rsidRDefault="009F7C0E" w:rsidP="00FF142E">
      <w:pPr>
        <w:pStyle w:val="Akapitzlist"/>
        <w:numPr>
          <w:ilvl w:val="1"/>
          <w:numId w:val="16"/>
        </w:numPr>
        <w:tabs>
          <w:tab w:val="left" w:pos="284"/>
        </w:tabs>
        <w:spacing w:line="360" w:lineRule="auto"/>
        <w:ind w:left="0" w:firstLine="0"/>
        <w:rPr>
          <w:rFonts w:ascii="Arial" w:hAnsi="Arial" w:cs="Arial"/>
          <w:sz w:val="24"/>
          <w:szCs w:val="24"/>
        </w:rPr>
      </w:pPr>
      <w:r w:rsidRPr="00E02724">
        <w:rPr>
          <w:rFonts w:ascii="Arial" w:hAnsi="Arial" w:cs="Arial"/>
          <w:bCs/>
          <w:sz w:val="24"/>
          <w:szCs w:val="24"/>
        </w:rPr>
        <w:t xml:space="preserve">Cel przetwarzania danych i podstawa prawna przetwarzania </w:t>
      </w:r>
    </w:p>
    <w:p w:rsidR="00C16191" w:rsidRDefault="009F7C0E" w:rsidP="00C16191">
      <w:pPr>
        <w:tabs>
          <w:tab w:val="left" w:pos="284"/>
        </w:tabs>
        <w:spacing w:line="360" w:lineRule="auto"/>
        <w:rPr>
          <w:rFonts w:ascii="Arial" w:hAnsi="Arial" w:cs="Arial"/>
          <w:sz w:val="24"/>
          <w:szCs w:val="24"/>
        </w:rPr>
      </w:pPr>
      <w:r w:rsidRPr="005B3B13">
        <w:rPr>
          <w:rFonts w:ascii="Arial" w:hAnsi="Arial" w:cs="Arial"/>
          <w:sz w:val="24"/>
          <w:szCs w:val="24"/>
        </w:rPr>
        <w:t>Państwa dane osobowe przetwarzane będą na podstawie art. 6 ust. 1 lit. c i lit. e RODO w celu związanym z postępowaniem tj. zleceniem realizacji zadania publicznego organizacji prowadzącej działalność pożytku publicznego prowadzonym w trybie niniejszego otwartego konkursu ofert. Konkurs jest organizowany na podstawie art. 11 ust. 2 ustawy z dnia 24 kwietnia 2003 r. o działalności pożytku publicznego i o wolontariacie (</w:t>
      </w:r>
      <w:proofErr w:type="spellStart"/>
      <w:r w:rsidRPr="005B3B13">
        <w:rPr>
          <w:rFonts w:ascii="Arial" w:hAnsi="Arial" w:cs="Arial"/>
          <w:sz w:val="24"/>
          <w:szCs w:val="24"/>
        </w:rPr>
        <w:t>Dz.U</w:t>
      </w:r>
      <w:proofErr w:type="spellEnd"/>
      <w:r w:rsidRPr="005B3B13">
        <w:rPr>
          <w:rFonts w:ascii="Arial" w:hAnsi="Arial" w:cs="Arial"/>
          <w:sz w:val="24"/>
          <w:szCs w:val="24"/>
        </w:rPr>
        <w:t>. z 2020 r. poz. 1057 ze zm.). 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rsidR="009F7C0E" w:rsidRPr="00C16191" w:rsidRDefault="009F7C0E" w:rsidP="00C16191">
      <w:pPr>
        <w:pStyle w:val="Akapitzlist"/>
        <w:numPr>
          <w:ilvl w:val="1"/>
          <w:numId w:val="16"/>
        </w:numPr>
        <w:tabs>
          <w:tab w:val="left" w:pos="284"/>
        </w:tabs>
        <w:spacing w:line="360" w:lineRule="auto"/>
        <w:ind w:left="284" w:hanging="284"/>
        <w:rPr>
          <w:rFonts w:ascii="Arial" w:hAnsi="Arial" w:cs="Arial"/>
          <w:sz w:val="24"/>
          <w:szCs w:val="24"/>
        </w:rPr>
      </w:pPr>
      <w:r w:rsidRPr="00C16191">
        <w:rPr>
          <w:rFonts w:ascii="Arial" w:hAnsi="Arial" w:cs="Arial"/>
          <w:bCs/>
          <w:sz w:val="24"/>
          <w:szCs w:val="24"/>
        </w:rPr>
        <w:t>Okres przechowywania danych</w:t>
      </w:r>
    </w:p>
    <w:p w:rsidR="009F7C0E" w:rsidRPr="005B3B13" w:rsidRDefault="009F7C0E" w:rsidP="00AC7065">
      <w:pPr>
        <w:tabs>
          <w:tab w:val="left" w:pos="284"/>
        </w:tabs>
        <w:spacing w:line="360" w:lineRule="auto"/>
        <w:rPr>
          <w:rFonts w:ascii="Arial" w:hAnsi="Arial" w:cs="Arial"/>
          <w:sz w:val="24"/>
          <w:szCs w:val="24"/>
        </w:rPr>
      </w:pPr>
      <w:r w:rsidRPr="005B3B13">
        <w:rPr>
          <w:rFonts w:ascii="Arial" w:hAnsi="Arial" w:cs="Arial"/>
          <w:sz w:val="24"/>
          <w:szCs w:val="24"/>
        </w:rPr>
        <w:t>Dane osobowe osób fizycznych wskazanych przez oferenta w dokumentacji konkursowej będą przechowywane w formie papierowej lub elektronicznej przez okres niezbędny do przeprowadzenia otwartego konkursu ofert, a następnie archiwizowane zgodnie z obowiązującymi przepisami prawa.</w:t>
      </w:r>
    </w:p>
    <w:p w:rsidR="009F7C0E" w:rsidRPr="00E02724" w:rsidRDefault="009F7C0E" w:rsidP="00AC7065">
      <w:pPr>
        <w:pStyle w:val="Akapitzlist"/>
        <w:numPr>
          <w:ilvl w:val="1"/>
          <w:numId w:val="16"/>
        </w:numPr>
        <w:tabs>
          <w:tab w:val="left" w:pos="284"/>
        </w:tabs>
        <w:spacing w:line="360" w:lineRule="auto"/>
        <w:ind w:left="0" w:firstLine="0"/>
        <w:rPr>
          <w:rFonts w:ascii="Arial" w:hAnsi="Arial" w:cs="Arial"/>
          <w:sz w:val="24"/>
          <w:szCs w:val="24"/>
        </w:rPr>
      </w:pPr>
      <w:r w:rsidRPr="00E02724">
        <w:rPr>
          <w:rFonts w:ascii="Arial" w:hAnsi="Arial" w:cs="Arial"/>
          <w:bCs/>
          <w:sz w:val="24"/>
          <w:szCs w:val="24"/>
        </w:rPr>
        <w:t>Odbiorcy danych</w:t>
      </w:r>
    </w:p>
    <w:p w:rsidR="009F7C0E" w:rsidRPr="005B3B13" w:rsidRDefault="009F7C0E" w:rsidP="00AC7065">
      <w:pPr>
        <w:tabs>
          <w:tab w:val="left" w:pos="284"/>
        </w:tabs>
        <w:spacing w:line="360" w:lineRule="auto"/>
        <w:rPr>
          <w:rFonts w:ascii="Arial" w:hAnsi="Arial" w:cs="Arial"/>
          <w:sz w:val="24"/>
          <w:szCs w:val="24"/>
        </w:rPr>
      </w:pPr>
      <w:r w:rsidRPr="005B3B13">
        <w:rPr>
          <w:rFonts w:ascii="Arial" w:hAnsi="Arial" w:cs="Arial"/>
          <w:sz w:val="24"/>
          <w:szCs w:val="24"/>
        </w:rPr>
        <w:t>Odbiorcami Państwa danych osobowych mogą być podmioty uprawnione na podstawie przepisów prawa:</w:t>
      </w:r>
    </w:p>
    <w:p w:rsidR="00AC7065" w:rsidRDefault="009F7C0E" w:rsidP="003E47D7">
      <w:pPr>
        <w:numPr>
          <w:ilvl w:val="0"/>
          <w:numId w:val="12"/>
        </w:numPr>
        <w:tabs>
          <w:tab w:val="left" w:pos="284"/>
        </w:tabs>
        <w:spacing w:line="360" w:lineRule="auto"/>
        <w:ind w:left="284" w:hanging="284"/>
        <w:rPr>
          <w:rFonts w:ascii="Arial" w:hAnsi="Arial" w:cs="Arial"/>
          <w:sz w:val="24"/>
          <w:szCs w:val="24"/>
        </w:rPr>
      </w:pPr>
      <w:r w:rsidRPr="005B3B13">
        <w:rPr>
          <w:rFonts w:ascii="Arial" w:hAnsi="Arial" w:cs="Arial"/>
          <w:sz w:val="24"/>
          <w:szCs w:val="24"/>
        </w:rPr>
        <w:t xml:space="preserve">podmiot, z którym zawarta została umowa powierzenia przetwarzania danych, tj. </w:t>
      </w:r>
      <w:proofErr w:type="spellStart"/>
      <w:r w:rsidRPr="005B3B13">
        <w:rPr>
          <w:rFonts w:ascii="Arial" w:hAnsi="Arial" w:cs="Arial"/>
          <w:sz w:val="24"/>
          <w:szCs w:val="24"/>
        </w:rPr>
        <w:t>Witkac</w:t>
      </w:r>
      <w:proofErr w:type="spellEnd"/>
      <w:r w:rsidRPr="005B3B13">
        <w:rPr>
          <w:rFonts w:ascii="Arial" w:hAnsi="Arial" w:cs="Arial"/>
          <w:sz w:val="24"/>
          <w:szCs w:val="24"/>
        </w:rPr>
        <w:t xml:space="preserve"> Sp. z o.o.,</w:t>
      </w:r>
    </w:p>
    <w:p w:rsidR="009F7C0E" w:rsidRPr="00AC7065" w:rsidRDefault="009F7C0E" w:rsidP="003E47D7">
      <w:pPr>
        <w:numPr>
          <w:ilvl w:val="0"/>
          <w:numId w:val="12"/>
        </w:numPr>
        <w:tabs>
          <w:tab w:val="left" w:pos="284"/>
        </w:tabs>
        <w:spacing w:line="360" w:lineRule="auto"/>
        <w:ind w:left="284" w:hanging="284"/>
        <w:rPr>
          <w:rFonts w:ascii="Arial" w:hAnsi="Arial" w:cs="Arial"/>
          <w:sz w:val="24"/>
          <w:szCs w:val="24"/>
        </w:rPr>
      </w:pPr>
      <w:r w:rsidRPr="00AC7065">
        <w:rPr>
          <w:rFonts w:ascii="Arial" w:hAnsi="Arial" w:cs="Arial"/>
          <w:sz w:val="24"/>
          <w:szCs w:val="24"/>
        </w:rPr>
        <w:t>członkowie Komisji konkursowej, która zostanie powołana przez Administratora w celu wyboru najkorzystniejszej oferty po upływie terminu składania ofert.</w:t>
      </w:r>
    </w:p>
    <w:p w:rsidR="009F7C0E" w:rsidRPr="00AC7065" w:rsidRDefault="009F7C0E" w:rsidP="00AC7065">
      <w:pPr>
        <w:pStyle w:val="Akapitzlist"/>
        <w:numPr>
          <w:ilvl w:val="1"/>
          <w:numId w:val="16"/>
        </w:numPr>
        <w:tabs>
          <w:tab w:val="left" w:pos="284"/>
        </w:tabs>
        <w:spacing w:line="360" w:lineRule="auto"/>
        <w:ind w:left="0" w:firstLine="0"/>
        <w:rPr>
          <w:rFonts w:ascii="Arial" w:hAnsi="Arial" w:cs="Arial"/>
          <w:sz w:val="24"/>
          <w:szCs w:val="24"/>
        </w:rPr>
      </w:pPr>
      <w:r w:rsidRPr="00AC7065">
        <w:rPr>
          <w:rFonts w:ascii="Arial" w:hAnsi="Arial" w:cs="Arial"/>
          <w:bCs/>
          <w:sz w:val="24"/>
          <w:szCs w:val="24"/>
        </w:rPr>
        <w:t>Państwa prawa</w:t>
      </w:r>
    </w:p>
    <w:p w:rsidR="00A20F71" w:rsidRPr="005B3B13" w:rsidRDefault="009F7C0E" w:rsidP="00AC7065">
      <w:pPr>
        <w:tabs>
          <w:tab w:val="left" w:pos="284"/>
        </w:tabs>
        <w:spacing w:line="360" w:lineRule="auto"/>
        <w:rPr>
          <w:rFonts w:ascii="Arial" w:hAnsi="Arial" w:cs="Arial"/>
          <w:sz w:val="24"/>
          <w:szCs w:val="24"/>
        </w:rPr>
      </w:pPr>
      <w:r w:rsidRPr="005B3B13">
        <w:rPr>
          <w:rFonts w:ascii="Arial" w:hAnsi="Arial" w:cs="Arial"/>
          <w:sz w:val="24"/>
          <w:szCs w:val="24"/>
        </w:rPr>
        <w:t xml:space="preserve">Osobie fizycznej, której dane dotyczą, przysługuje prawo do żądania od administratora dostępu do danych osobowych, do ich sprostowania lub ograniczenia przetwarzania, </w:t>
      </w:r>
      <w:r w:rsidRPr="005B3B13">
        <w:rPr>
          <w:rFonts w:ascii="Arial" w:hAnsi="Arial" w:cs="Arial"/>
          <w:sz w:val="24"/>
          <w:szCs w:val="24"/>
        </w:rPr>
        <w:lastRenderedPageBreak/>
        <w:t>prawo do sprzeciwu - na zasadach określonych w RODO oraz w innych obowiązujących w tym zakresie przepisów prawa.</w:t>
      </w:r>
    </w:p>
    <w:p w:rsidR="009F7C0E" w:rsidRPr="00AC7065" w:rsidRDefault="009F7C0E" w:rsidP="00AC7065">
      <w:pPr>
        <w:pStyle w:val="Akapitzlist"/>
        <w:numPr>
          <w:ilvl w:val="1"/>
          <w:numId w:val="16"/>
        </w:numPr>
        <w:tabs>
          <w:tab w:val="left" w:pos="284"/>
        </w:tabs>
        <w:spacing w:line="360" w:lineRule="auto"/>
        <w:ind w:left="0" w:firstLine="0"/>
        <w:rPr>
          <w:rFonts w:ascii="Arial" w:hAnsi="Arial" w:cs="Arial"/>
          <w:sz w:val="24"/>
          <w:szCs w:val="24"/>
        </w:rPr>
      </w:pPr>
      <w:r w:rsidRPr="00AC7065">
        <w:rPr>
          <w:rFonts w:ascii="Arial" w:hAnsi="Arial" w:cs="Arial"/>
          <w:bCs/>
          <w:sz w:val="24"/>
          <w:szCs w:val="24"/>
        </w:rPr>
        <w:t>Źródło danych</w:t>
      </w:r>
    </w:p>
    <w:p w:rsidR="009F7C0E" w:rsidRPr="005B3B13" w:rsidRDefault="009F7C0E" w:rsidP="005C1450">
      <w:pPr>
        <w:tabs>
          <w:tab w:val="left" w:pos="284"/>
        </w:tabs>
        <w:spacing w:line="360" w:lineRule="auto"/>
        <w:rPr>
          <w:rFonts w:ascii="Arial" w:hAnsi="Arial" w:cs="Arial"/>
          <w:sz w:val="24"/>
          <w:szCs w:val="24"/>
        </w:rPr>
      </w:pPr>
      <w:r w:rsidRPr="005B3B13">
        <w:rPr>
          <w:rFonts w:ascii="Arial" w:hAnsi="Arial" w:cs="Arial"/>
          <w:sz w:val="24"/>
          <w:szCs w:val="24"/>
        </w:rPr>
        <w:t>Źródłem pozyskanych przez Administratora Państwa danych osobowych jest złożona oferta realizacji zadania publicznego.</w:t>
      </w:r>
    </w:p>
    <w:sectPr w:rsidR="009F7C0E" w:rsidRPr="005B3B13" w:rsidSect="00C65374">
      <w:pgSz w:w="11906" w:h="16838"/>
      <w:pgMar w:top="1417" w:right="1417" w:bottom="1134" w:left="1417"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ED5" w:rsidRDefault="003A1ED5">
      <w:r>
        <w:separator/>
      </w:r>
    </w:p>
  </w:endnote>
  <w:endnote w:type="continuationSeparator" w:id="0">
    <w:p w:rsidR="003A1ED5" w:rsidRDefault="003A1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ED5" w:rsidRDefault="003A1ED5">
      <w:r>
        <w:separator/>
      </w:r>
    </w:p>
  </w:footnote>
  <w:footnote w:type="continuationSeparator" w:id="0">
    <w:p w:rsidR="003A1ED5" w:rsidRDefault="003A1E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D1CA9E8"/>
    <w:lvl w:ilvl="0">
      <w:start w:val="1"/>
      <w:numFmt w:val="decimal"/>
      <w:lvlText w:val="%1)"/>
      <w:lvlJc w:val="left"/>
      <w:rPr>
        <w:rFonts w:cs="Times New Roman"/>
      </w:rPr>
    </w:lvl>
    <w:lvl w:ilvl="1">
      <w:start w:val="1"/>
      <w:numFmt w:val="lowerLetter"/>
      <w:lvlText w:val="%2)"/>
      <w:lvlJc w:val="left"/>
      <w:pPr>
        <w:ind w:left="1506" w:hanging="360"/>
      </w:pPr>
      <w:rPr>
        <w:rFonts w:cs="Times New Roman"/>
      </w:rPr>
    </w:lvl>
    <w:lvl w:ilvl="2">
      <w:start w:val="1"/>
      <w:numFmt w:val="lowerLetter"/>
      <w:lvlText w:val="%3)"/>
      <w:lvlJc w:val="left"/>
      <w:pPr>
        <w:ind w:left="2406" w:hanging="360"/>
      </w:pPr>
      <w:rPr>
        <w:rFonts w:cs="Times New Roman" w:hint="default"/>
      </w:rPr>
    </w:lvl>
    <w:lvl w:ilvl="3">
      <w:start w:val="1"/>
      <w:numFmt w:val="decimal"/>
      <w:lvlText w:val="%4."/>
      <w:lvlJc w:val="left"/>
      <w:pPr>
        <w:ind w:left="2946" w:hanging="360"/>
      </w:pPr>
      <w:rPr>
        <w:rFonts w:hint="default"/>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1">
    <w:nsid w:val="00000003"/>
    <w:multiLevelType w:val="singleLevel"/>
    <w:tmpl w:val="00000000"/>
    <w:lvl w:ilvl="0">
      <w:start w:val="1"/>
      <w:numFmt w:val="lowerLetter"/>
      <w:lvlText w:val="%1)"/>
      <w:lvlJc w:val="left"/>
      <w:rPr>
        <w:rFonts w:cs="Times New Roman"/>
      </w:rPr>
    </w:lvl>
  </w:abstractNum>
  <w:abstractNum w:abstractNumId="2">
    <w:nsid w:val="00000005"/>
    <w:multiLevelType w:val="singleLevel"/>
    <w:tmpl w:val="00000000"/>
    <w:lvl w:ilvl="0">
      <w:start w:val="1"/>
      <w:numFmt w:val="lowerLetter"/>
      <w:lvlText w:val="%1)"/>
      <w:lvlJc w:val="left"/>
      <w:rPr>
        <w:rFonts w:cs="Times New Roman"/>
      </w:rPr>
    </w:lvl>
  </w:abstractNum>
  <w:abstractNum w:abstractNumId="3">
    <w:nsid w:val="00000007"/>
    <w:multiLevelType w:val="singleLevel"/>
    <w:tmpl w:val="00000000"/>
    <w:lvl w:ilvl="0">
      <w:start w:val="1"/>
      <w:numFmt w:val="lowerLetter"/>
      <w:lvlText w:val="%1)"/>
      <w:lvlJc w:val="left"/>
      <w:rPr>
        <w:rFonts w:cs="Times New Roman"/>
      </w:rPr>
    </w:lvl>
  </w:abstractNum>
  <w:abstractNum w:abstractNumId="4">
    <w:nsid w:val="00000009"/>
    <w:multiLevelType w:val="singleLevel"/>
    <w:tmpl w:val="00000000"/>
    <w:lvl w:ilvl="0">
      <w:start w:val="1"/>
      <w:numFmt w:val="bullet"/>
      <w:lvlText w:val=""/>
      <w:lvlJc w:val="left"/>
      <w:rPr>
        <w:rFonts w:ascii="Symbol" w:hAnsi="Symbol"/>
      </w:rPr>
    </w:lvl>
  </w:abstractNum>
  <w:abstractNum w:abstractNumId="5">
    <w:nsid w:val="0000000B"/>
    <w:multiLevelType w:val="singleLevel"/>
    <w:tmpl w:val="00000000"/>
    <w:lvl w:ilvl="0">
      <w:start w:val="1"/>
      <w:numFmt w:val="lowerLetter"/>
      <w:lvlText w:val="%1)"/>
      <w:lvlJc w:val="left"/>
      <w:pPr>
        <w:ind w:left="720" w:hanging="360"/>
      </w:pPr>
      <w:rPr>
        <w:rFonts w:cs="Times New Roman"/>
      </w:rPr>
    </w:lvl>
  </w:abstractNum>
  <w:abstractNum w:abstractNumId="6">
    <w:nsid w:val="0000000D"/>
    <w:multiLevelType w:val="singleLevel"/>
    <w:tmpl w:val="00000000"/>
    <w:lvl w:ilvl="0">
      <w:start w:val="1"/>
      <w:numFmt w:val="decimal"/>
      <w:lvlText w:val="%1)"/>
      <w:lvlJc w:val="left"/>
      <w:rPr>
        <w:rFonts w:cs="Times New Roman"/>
      </w:rPr>
    </w:lvl>
  </w:abstractNum>
  <w:abstractNum w:abstractNumId="7">
    <w:nsid w:val="0000000F"/>
    <w:multiLevelType w:val="singleLevel"/>
    <w:tmpl w:val="00000000"/>
    <w:lvl w:ilvl="0">
      <w:start w:val="1"/>
      <w:numFmt w:val="lowerLetter"/>
      <w:lvlText w:val="%1)"/>
      <w:lvlJc w:val="left"/>
      <w:pPr>
        <w:ind w:left="720" w:hanging="360"/>
      </w:pPr>
      <w:rPr>
        <w:rFonts w:cs="Times New Roman"/>
      </w:rPr>
    </w:lvl>
  </w:abstractNum>
  <w:abstractNum w:abstractNumId="8">
    <w:nsid w:val="00000011"/>
    <w:multiLevelType w:val="singleLevel"/>
    <w:tmpl w:val="00000000"/>
    <w:lvl w:ilvl="0">
      <w:start w:val="1"/>
      <w:numFmt w:val="decimal"/>
      <w:lvlText w:val="%1."/>
      <w:lvlJc w:val="left"/>
      <w:rPr>
        <w:rFonts w:cs="Times New Roman"/>
      </w:rPr>
    </w:lvl>
  </w:abstractNum>
  <w:abstractNum w:abstractNumId="9">
    <w:nsid w:val="03DC4A2C"/>
    <w:multiLevelType w:val="hybridMultilevel"/>
    <w:tmpl w:val="7D20B42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57A3EBB"/>
    <w:multiLevelType w:val="hybridMultilevel"/>
    <w:tmpl w:val="6EE2456A"/>
    <w:lvl w:ilvl="0" w:tplc="9162D2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03D1FC8"/>
    <w:multiLevelType w:val="hybridMultilevel"/>
    <w:tmpl w:val="9DE84A20"/>
    <w:lvl w:ilvl="0" w:tplc="0C6E12A2">
      <w:start w:val="1"/>
      <w:numFmt w:val="decimal"/>
      <w:lvlText w:val="%1."/>
      <w:lvlJc w:val="left"/>
      <w:pPr>
        <w:ind w:left="720" w:hanging="360"/>
      </w:pPr>
      <w:rPr>
        <w:rFonts w:cs="Times New Roman" w:hint="default"/>
        <w:b w:val="0"/>
        <w:i w:val="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25909A3"/>
    <w:multiLevelType w:val="hybridMultilevel"/>
    <w:tmpl w:val="A5E274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E9033A"/>
    <w:multiLevelType w:val="hybridMultilevel"/>
    <w:tmpl w:val="A4BE7C7C"/>
    <w:lvl w:ilvl="0" w:tplc="889C3A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7737C7"/>
    <w:multiLevelType w:val="hybridMultilevel"/>
    <w:tmpl w:val="380EC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46760C"/>
    <w:multiLevelType w:val="hybridMultilevel"/>
    <w:tmpl w:val="5DDACED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ADA18B9"/>
    <w:multiLevelType w:val="hybridMultilevel"/>
    <w:tmpl w:val="369C8B54"/>
    <w:lvl w:ilvl="0" w:tplc="181AE2F8">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B05195D"/>
    <w:multiLevelType w:val="hybridMultilevel"/>
    <w:tmpl w:val="A880A942"/>
    <w:lvl w:ilvl="0" w:tplc="6848E7BC">
      <w:start w:val="1"/>
      <w:numFmt w:val="lowerLetter"/>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8">
    <w:nsid w:val="3C041BA4"/>
    <w:multiLevelType w:val="multilevel"/>
    <w:tmpl w:val="465A4218"/>
    <w:lvl w:ilvl="0">
      <w:start w:val="1"/>
      <w:numFmt w:val="decimal"/>
      <w:lvlText w:val="%1."/>
      <w:lvlJc w:val="left"/>
      <w:pPr>
        <w:ind w:left="786" w:hanging="360"/>
      </w:pPr>
      <w:rPr>
        <w:rFonts w:hint="default"/>
        <w:b w:val="0"/>
      </w:rPr>
    </w:lvl>
    <w:lvl w:ilvl="1">
      <w:start w:val="1"/>
      <w:numFmt w:val="decimal"/>
      <w:lvlText w:val="%2)"/>
      <w:lvlJc w:val="left"/>
      <w:pPr>
        <w:ind w:left="1506" w:hanging="360"/>
      </w:pPr>
      <w:rPr>
        <w:rFonts w:hint="default"/>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19">
    <w:nsid w:val="3EF16547"/>
    <w:multiLevelType w:val="multilevel"/>
    <w:tmpl w:val="374E28BE"/>
    <w:lvl w:ilvl="0">
      <w:start w:val="1"/>
      <w:numFmt w:val="decimal"/>
      <w:lvlText w:val="%1."/>
      <w:lvlJc w:val="left"/>
      <w:pPr>
        <w:ind w:left="786" w:hanging="360"/>
      </w:pPr>
      <w:rPr>
        <w:rFonts w:cs="Times New Roman" w:hint="default"/>
        <w:b w:val="0"/>
      </w:rPr>
    </w:lvl>
    <w:lvl w:ilvl="1">
      <w:start w:val="1"/>
      <w:numFmt w:val="decimal"/>
      <w:lvlText w:val="%2)"/>
      <w:lvlJc w:val="left"/>
      <w:pPr>
        <w:ind w:left="1506" w:hanging="360"/>
      </w:pPr>
      <w:rPr>
        <w:rFonts w:hint="default"/>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20">
    <w:nsid w:val="3FF00B43"/>
    <w:multiLevelType w:val="hybridMultilevel"/>
    <w:tmpl w:val="8CF4D5F4"/>
    <w:lvl w:ilvl="0" w:tplc="17C07F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223D05"/>
    <w:multiLevelType w:val="hybridMultilevel"/>
    <w:tmpl w:val="69C8A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E4058C"/>
    <w:multiLevelType w:val="hybridMultilevel"/>
    <w:tmpl w:val="2CA880E4"/>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2802D71"/>
    <w:multiLevelType w:val="hybridMultilevel"/>
    <w:tmpl w:val="18F267AC"/>
    <w:lvl w:ilvl="0" w:tplc="2DAA43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B71697"/>
    <w:multiLevelType w:val="multilevel"/>
    <w:tmpl w:val="18F267AC"/>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8F034AB"/>
    <w:multiLevelType w:val="hybridMultilevel"/>
    <w:tmpl w:val="652E16D8"/>
    <w:lvl w:ilvl="0" w:tplc="17C07F14">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5A41404"/>
    <w:multiLevelType w:val="hybridMultilevel"/>
    <w:tmpl w:val="D4EE5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58F352D"/>
    <w:multiLevelType w:val="hybridMultilevel"/>
    <w:tmpl w:val="A78044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CFE7CA9"/>
    <w:multiLevelType w:val="multilevel"/>
    <w:tmpl w:val="880E04C0"/>
    <w:lvl w:ilvl="0">
      <w:start w:val="1"/>
      <w:numFmt w:val="decimal"/>
      <w:lvlText w:val="%1."/>
      <w:lvlJc w:val="left"/>
      <w:pPr>
        <w:ind w:left="659" w:hanging="360"/>
      </w:pPr>
      <w:rPr>
        <w:rFonts w:cs="Times New Roman" w:hint="default"/>
        <w:b w:val="0"/>
      </w:rPr>
    </w:lvl>
    <w:lvl w:ilvl="1" w:tentative="1">
      <w:start w:val="1"/>
      <w:numFmt w:val="lowerLetter"/>
      <w:lvlText w:val="%2."/>
      <w:lvlJc w:val="left"/>
      <w:pPr>
        <w:ind w:left="1379" w:hanging="360"/>
      </w:pPr>
      <w:rPr>
        <w:rFonts w:cs="Times New Roman"/>
      </w:rPr>
    </w:lvl>
    <w:lvl w:ilvl="2" w:tentative="1">
      <w:start w:val="1"/>
      <w:numFmt w:val="lowerRoman"/>
      <w:lvlText w:val="%3."/>
      <w:lvlJc w:val="right"/>
      <w:pPr>
        <w:ind w:left="2099" w:hanging="180"/>
      </w:pPr>
      <w:rPr>
        <w:rFonts w:cs="Times New Roman"/>
      </w:rPr>
    </w:lvl>
    <w:lvl w:ilvl="3" w:tentative="1">
      <w:start w:val="1"/>
      <w:numFmt w:val="decimal"/>
      <w:lvlText w:val="%4."/>
      <w:lvlJc w:val="left"/>
      <w:pPr>
        <w:ind w:left="2819" w:hanging="360"/>
      </w:pPr>
      <w:rPr>
        <w:rFonts w:cs="Times New Roman"/>
      </w:rPr>
    </w:lvl>
    <w:lvl w:ilvl="4" w:tentative="1">
      <w:start w:val="1"/>
      <w:numFmt w:val="lowerLetter"/>
      <w:lvlText w:val="%5."/>
      <w:lvlJc w:val="left"/>
      <w:pPr>
        <w:ind w:left="3539" w:hanging="360"/>
      </w:pPr>
      <w:rPr>
        <w:rFonts w:cs="Times New Roman"/>
      </w:rPr>
    </w:lvl>
    <w:lvl w:ilvl="5" w:tentative="1">
      <w:start w:val="1"/>
      <w:numFmt w:val="lowerRoman"/>
      <w:lvlText w:val="%6."/>
      <w:lvlJc w:val="right"/>
      <w:pPr>
        <w:ind w:left="4259" w:hanging="180"/>
      </w:pPr>
      <w:rPr>
        <w:rFonts w:cs="Times New Roman"/>
      </w:rPr>
    </w:lvl>
    <w:lvl w:ilvl="6" w:tentative="1">
      <w:start w:val="1"/>
      <w:numFmt w:val="decimal"/>
      <w:lvlText w:val="%7."/>
      <w:lvlJc w:val="left"/>
      <w:pPr>
        <w:ind w:left="4979" w:hanging="360"/>
      </w:pPr>
      <w:rPr>
        <w:rFonts w:cs="Times New Roman"/>
      </w:rPr>
    </w:lvl>
    <w:lvl w:ilvl="7" w:tentative="1">
      <w:start w:val="1"/>
      <w:numFmt w:val="lowerLetter"/>
      <w:lvlText w:val="%8."/>
      <w:lvlJc w:val="left"/>
      <w:pPr>
        <w:ind w:left="5699" w:hanging="360"/>
      </w:pPr>
      <w:rPr>
        <w:rFonts w:cs="Times New Roman"/>
      </w:rPr>
    </w:lvl>
    <w:lvl w:ilvl="8" w:tentative="1">
      <w:start w:val="1"/>
      <w:numFmt w:val="lowerRoman"/>
      <w:lvlText w:val="%9."/>
      <w:lvlJc w:val="right"/>
      <w:pPr>
        <w:ind w:left="6419" w:hanging="180"/>
      </w:pPr>
      <w:rPr>
        <w:rFonts w:cs="Times New Roman"/>
      </w:rPr>
    </w:lvl>
  </w:abstractNum>
  <w:num w:numId="1">
    <w:abstractNumId w:val="0"/>
  </w:num>
  <w:num w:numId="2">
    <w:abstractNumId w:val="1"/>
  </w:num>
  <w:num w:numId="3">
    <w:abstractNumId w:val="2"/>
  </w:num>
  <w:num w:numId="4">
    <w:abstractNumId w:val="0"/>
  </w:num>
  <w:num w:numId="5">
    <w:abstractNumId w:val="3"/>
  </w:num>
  <w:num w:numId="6">
    <w:abstractNumId w:val="0"/>
  </w:num>
  <w:num w:numId="7">
    <w:abstractNumId w:val="4"/>
  </w:num>
  <w:num w:numId="8">
    <w:abstractNumId w:val="5"/>
  </w:num>
  <w:num w:numId="9">
    <w:abstractNumId w:val="6"/>
  </w:num>
  <w:num w:numId="10">
    <w:abstractNumId w:val="7"/>
  </w:num>
  <w:num w:numId="11">
    <w:abstractNumId w:val="8"/>
  </w:num>
  <w:num w:numId="12">
    <w:abstractNumId w:val="8"/>
  </w:num>
  <w:num w:numId="13">
    <w:abstractNumId w:val="16"/>
  </w:num>
  <w:num w:numId="14">
    <w:abstractNumId w:val="10"/>
  </w:num>
  <w:num w:numId="15">
    <w:abstractNumId w:val="17"/>
  </w:num>
  <w:num w:numId="16">
    <w:abstractNumId w:val="19"/>
  </w:num>
  <w:num w:numId="17">
    <w:abstractNumId w:val="28"/>
  </w:num>
  <w:num w:numId="18">
    <w:abstractNumId w:val="22"/>
  </w:num>
  <w:num w:numId="19">
    <w:abstractNumId w:val="27"/>
  </w:num>
  <w:num w:numId="20">
    <w:abstractNumId w:val="9"/>
  </w:num>
  <w:num w:numId="21">
    <w:abstractNumId w:val="11"/>
  </w:num>
  <w:num w:numId="22">
    <w:abstractNumId w:val="20"/>
  </w:num>
  <w:num w:numId="23">
    <w:abstractNumId w:val="25"/>
  </w:num>
  <w:num w:numId="24">
    <w:abstractNumId w:val="13"/>
  </w:num>
  <w:num w:numId="25">
    <w:abstractNumId w:val="23"/>
  </w:num>
  <w:num w:numId="26">
    <w:abstractNumId w:val="24"/>
  </w:num>
  <w:num w:numId="27">
    <w:abstractNumId w:val="15"/>
  </w:num>
  <w:num w:numId="28">
    <w:abstractNumId w:val="21"/>
  </w:num>
  <w:num w:numId="29">
    <w:abstractNumId w:val="18"/>
  </w:num>
  <w:num w:numId="30">
    <w:abstractNumId w:val="12"/>
  </w:num>
  <w:num w:numId="31">
    <w:abstractNumId w:val="14"/>
  </w:num>
  <w:num w:numId="32">
    <w:abstractNumId w:val="2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removePersonalInformation/>
  <w:removeDateAndTime/>
  <w:doNotDisplayPageBoundaries/>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3B13"/>
    <w:rsid w:val="00020989"/>
    <w:rsid w:val="00023CE0"/>
    <w:rsid w:val="00077514"/>
    <w:rsid w:val="000B7C76"/>
    <w:rsid w:val="000F4F71"/>
    <w:rsid w:val="00131650"/>
    <w:rsid w:val="00137C1D"/>
    <w:rsid w:val="00174388"/>
    <w:rsid w:val="00176D14"/>
    <w:rsid w:val="001D6EF0"/>
    <w:rsid w:val="001F3321"/>
    <w:rsid w:val="00205786"/>
    <w:rsid w:val="00211566"/>
    <w:rsid w:val="00250093"/>
    <w:rsid w:val="00290885"/>
    <w:rsid w:val="00372472"/>
    <w:rsid w:val="003965DE"/>
    <w:rsid w:val="003A1ED5"/>
    <w:rsid w:val="003B34BD"/>
    <w:rsid w:val="003B3C17"/>
    <w:rsid w:val="003C18CB"/>
    <w:rsid w:val="003C4794"/>
    <w:rsid w:val="003C6F20"/>
    <w:rsid w:val="003E47D7"/>
    <w:rsid w:val="00442D75"/>
    <w:rsid w:val="004508A1"/>
    <w:rsid w:val="0045492E"/>
    <w:rsid w:val="0045664A"/>
    <w:rsid w:val="004849B0"/>
    <w:rsid w:val="00521D58"/>
    <w:rsid w:val="0055715E"/>
    <w:rsid w:val="00561422"/>
    <w:rsid w:val="005A5C50"/>
    <w:rsid w:val="005B3B13"/>
    <w:rsid w:val="005C1450"/>
    <w:rsid w:val="005F75A7"/>
    <w:rsid w:val="00603B4E"/>
    <w:rsid w:val="00643CE9"/>
    <w:rsid w:val="00672EE6"/>
    <w:rsid w:val="00683AA6"/>
    <w:rsid w:val="00691291"/>
    <w:rsid w:val="006A0431"/>
    <w:rsid w:val="00702561"/>
    <w:rsid w:val="00706495"/>
    <w:rsid w:val="00752DA1"/>
    <w:rsid w:val="0075343B"/>
    <w:rsid w:val="007A3FC3"/>
    <w:rsid w:val="007C6E65"/>
    <w:rsid w:val="0082083E"/>
    <w:rsid w:val="00843B33"/>
    <w:rsid w:val="008B1937"/>
    <w:rsid w:val="008B7822"/>
    <w:rsid w:val="0092238F"/>
    <w:rsid w:val="0097530A"/>
    <w:rsid w:val="009A2C94"/>
    <w:rsid w:val="009C6AF3"/>
    <w:rsid w:val="009F7C0E"/>
    <w:rsid w:val="00A20F71"/>
    <w:rsid w:val="00AC7065"/>
    <w:rsid w:val="00B4697D"/>
    <w:rsid w:val="00B867C5"/>
    <w:rsid w:val="00BC0779"/>
    <w:rsid w:val="00BF549D"/>
    <w:rsid w:val="00C16191"/>
    <w:rsid w:val="00C365AE"/>
    <w:rsid w:val="00C65374"/>
    <w:rsid w:val="00CA0183"/>
    <w:rsid w:val="00CD4F6D"/>
    <w:rsid w:val="00D05460"/>
    <w:rsid w:val="00D32C16"/>
    <w:rsid w:val="00D33B65"/>
    <w:rsid w:val="00D40397"/>
    <w:rsid w:val="00D64A10"/>
    <w:rsid w:val="00D948C5"/>
    <w:rsid w:val="00DA7862"/>
    <w:rsid w:val="00DD7A7A"/>
    <w:rsid w:val="00DE4862"/>
    <w:rsid w:val="00DF43E7"/>
    <w:rsid w:val="00E02724"/>
    <w:rsid w:val="00E45377"/>
    <w:rsid w:val="00E546C4"/>
    <w:rsid w:val="00E568AD"/>
    <w:rsid w:val="00E676C1"/>
    <w:rsid w:val="00E877F0"/>
    <w:rsid w:val="00ED46B4"/>
    <w:rsid w:val="00EF59A4"/>
    <w:rsid w:val="00F01413"/>
    <w:rsid w:val="00F07FEF"/>
    <w:rsid w:val="00F35BA5"/>
    <w:rsid w:val="00F924FC"/>
    <w:rsid w:val="00FF14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5374"/>
    <w:pPr>
      <w:autoSpaceDE w:val="0"/>
      <w:autoSpaceDN w:val="0"/>
      <w:adjustRightInd w:val="0"/>
      <w:spacing w:after="0" w:line="240" w:lineRule="auto"/>
    </w:pPr>
    <w:rPr>
      <w:rFonts w:ascii="Helvetica" w:hAnsi="Helvetica" w:cs="Helvetica"/>
      <w:color w:val="000000"/>
    </w:rPr>
  </w:style>
  <w:style w:type="paragraph" w:styleId="Nagwek1">
    <w:name w:val="heading 1"/>
    <w:basedOn w:val="Normalny"/>
    <w:next w:val="Normalny"/>
    <w:link w:val="Nagwek1Znak"/>
    <w:uiPriority w:val="9"/>
    <w:qFormat/>
    <w:rsid w:val="003C6F20"/>
    <w:pPr>
      <w:keepNext/>
      <w:spacing w:before="240" w:after="60"/>
      <w:outlineLvl w:val="0"/>
    </w:pPr>
    <w:rPr>
      <w:rFonts w:ascii="Arial" w:eastAsiaTheme="majorEastAsia" w:hAnsi="Arial" w:cs="Times New Roman"/>
      <w:b/>
      <w:bCs/>
      <w:kern w:val="32"/>
      <w:sz w:val="24"/>
      <w:szCs w:val="32"/>
    </w:rPr>
  </w:style>
  <w:style w:type="paragraph" w:styleId="Nagwek2">
    <w:name w:val="heading 2"/>
    <w:basedOn w:val="Normalny"/>
    <w:next w:val="Normalny"/>
    <w:link w:val="Nagwek2Znak"/>
    <w:uiPriority w:val="9"/>
    <w:unhideWhenUsed/>
    <w:qFormat/>
    <w:rsid w:val="003C6F20"/>
    <w:pPr>
      <w:keepNext/>
      <w:spacing w:before="240" w:after="60"/>
      <w:outlineLvl w:val="1"/>
    </w:pPr>
    <w:rPr>
      <w:rFonts w:ascii="Arial" w:eastAsiaTheme="majorEastAsia" w:hAnsi="Arial" w:cs="Times New Roman"/>
      <w:b/>
      <w:bCs/>
      <w:i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C6F20"/>
    <w:rPr>
      <w:rFonts w:ascii="Arial" w:eastAsiaTheme="majorEastAsia" w:hAnsi="Arial" w:cs="Times New Roman"/>
      <w:b/>
      <w:bCs/>
      <w:color w:val="000000"/>
      <w:kern w:val="32"/>
      <w:sz w:val="32"/>
      <w:szCs w:val="32"/>
    </w:rPr>
  </w:style>
  <w:style w:type="character" w:customStyle="1" w:styleId="Nagwek2Znak">
    <w:name w:val="Nagłówek 2 Znak"/>
    <w:basedOn w:val="Domylnaczcionkaakapitu"/>
    <w:link w:val="Nagwek2"/>
    <w:uiPriority w:val="9"/>
    <w:locked/>
    <w:rsid w:val="003C6F20"/>
    <w:rPr>
      <w:rFonts w:ascii="Arial" w:eastAsiaTheme="majorEastAsia" w:hAnsi="Arial" w:cs="Times New Roman"/>
      <w:b/>
      <w:bCs/>
      <w:iCs/>
      <w:color w:val="000000"/>
      <w:sz w:val="28"/>
      <w:szCs w:val="28"/>
    </w:rPr>
  </w:style>
  <w:style w:type="character" w:customStyle="1" w:styleId="DefaultParagraphFont">
    <w:name w:val="DefaultParagraphFont"/>
    <w:rsid w:val="00C65374"/>
  </w:style>
  <w:style w:type="paragraph" w:customStyle="1" w:styleId="Heading1">
    <w:name w:val="Heading1"/>
    <w:basedOn w:val="Normalny"/>
    <w:uiPriority w:val="99"/>
    <w:rsid w:val="00C65374"/>
    <w:pPr>
      <w:spacing w:before="295" w:after="295"/>
      <w:outlineLvl w:val="0"/>
    </w:pPr>
    <w:rPr>
      <w:b/>
      <w:bCs/>
      <w:sz w:val="44"/>
      <w:szCs w:val="44"/>
    </w:rPr>
  </w:style>
  <w:style w:type="paragraph" w:customStyle="1" w:styleId="Heading2">
    <w:name w:val="Heading2"/>
    <w:basedOn w:val="Heading1"/>
    <w:uiPriority w:val="99"/>
    <w:rsid w:val="00C65374"/>
    <w:pPr>
      <w:spacing w:before="274" w:after="274"/>
      <w:outlineLvl w:val="1"/>
    </w:pPr>
    <w:rPr>
      <w:sz w:val="33"/>
      <w:szCs w:val="33"/>
    </w:rPr>
  </w:style>
  <w:style w:type="paragraph" w:customStyle="1" w:styleId="Heading3">
    <w:name w:val="Heading3"/>
    <w:basedOn w:val="Heading2"/>
    <w:uiPriority w:val="99"/>
    <w:rsid w:val="00C65374"/>
    <w:pPr>
      <w:spacing w:before="257" w:after="257"/>
      <w:outlineLvl w:val="2"/>
    </w:pPr>
    <w:rPr>
      <w:sz w:val="26"/>
      <w:szCs w:val="26"/>
    </w:rPr>
  </w:style>
  <w:style w:type="paragraph" w:customStyle="1" w:styleId="Heading4">
    <w:name w:val="Heading4"/>
    <w:basedOn w:val="Heading3"/>
    <w:uiPriority w:val="99"/>
    <w:rsid w:val="00C65374"/>
    <w:pPr>
      <w:spacing w:before="293" w:after="293"/>
      <w:outlineLvl w:val="3"/>
    </w:pPr>
    <w:rPr>
      <w:sz w:val="22"/>
      <w:szCs w:val="22"/>
    </w:rPr>
  </w:style>
  <w:style w:type="paragraph" w:customStyle="1" w:styleId="Heading5">
    <w:name w:val="Heading5"/>
    <w:basedOn w:val="Heading4"/>
    <w:uiPriority w:val="99"/>
    <w:rsid w:val="00C65374"/>
    <w:pPr>
      <w:spacing w:before="305" w:after="305"/>
      <w:outlineLvl w:val="4"/>
    </w:pPr>
    <w:rPr>
      <w:sz w:val="18"/>
      <w:szCs w:val="18"/>
    </w:rPr>
  </w:style>
  <w:style w:type="paragraph" w:customStyle="1" w:styleId="Heading6">
    <w:name w:val="Heading6"/>
    <w:basedOn w:val="Heading5"/>
    <w:uiPriority w:val="99"/>
    <w:rsid w:val="00C65374"/>
    <w:pPr>
      <w:spacing w:before="343" w:after="343"/>
      <w:outlineLvl w:val="5"/>
    </w:pPr>
    <w:rPr>
      <w:sz w:val="15"/>
      <w:szCs w:val="15"/>
    </w:rPr>
  </w:style>
  <w:style w:type="paragraph" w:customStyle="1" w:styleId="Heading7">
    <w:name w:val="Heading7"/>
    <w:basedOn w:val="Heading6"/>
    <w:uiPriority w:val="99"/>
    <w:rsid w:val="00C65374"/>
    <w:pPr>
      <w:outlineLvl w:val="6"/>
    </w:pPr>
  </w:style>
  <w:style w:type="paragraph" w:customStyle="1" w:styleId="Heading8">
    <w:name w:val="Heading8"/>
    <w:basedOn w:val="Heading7"/>
    <w:uiPriority w:val="99"/>
    <w:rsid w:val="00C65374"/>
    <w:pPr>
      <w:outlineLvl w:val="7"/>
    </w:pPr>
  </w:style>
  <w:style w:type="paragraph" w:customStyle="1" w:styleId="Heading9">
    <w:name w:val="Heading9"/>
    <w:basedOn w:val="Heading8"/>
    <w:uiPriority w:val="99"/>
    <w:rsid w:val="00C65374"/>
    <w:pPr>
      <w:outlineLvl w:val="8"/>
    </w:pPr>
  </w:style>
  <w:style w:type="paragraph" w:styleId="Lista">
    <w:name w:val="List"/>
    <w:basedOn w:val="Normalny"/>
    <w:uiPriority w:val="99"/>
    <w:rsid w:val="00C65374"/>
  </w:style>
  <w:style w:type="paragraph" w:customStyle="1" w:styleId="Footnote">
    <w:name w:val="Footnote"/>
    <w:basedOn w:val="Normalny"/>
    <w:uiPriority w:val="99"/>
    <w:rsid w:val="00C65374"/>
  </w:style>
  <w:style w:type="paragraph" w:styleId="Nagwek">
    <w:name w:val="header"/>
    <w:basedOn w:val="Normalny"/>
    <w:link w:val="NagwekZnak"/>
    <w:uiPriority w:val="99"/>
    <w:rsid w:val="00C65374"/>
  </w:style>
  <w:style w:type="character" w:customStyle="1" w:styleId="NagwekZnak">
    <w:name w:val="Nagłówek Znak"/>
    <w:basedOn w:val="Domylnaczcionkaakapitu"/>
    <w:link w:val="Nagwek"/>
    <w:uiPriority w:val="99"/>
    <w:semiHidden/>
    <w:locked/>
    <w:rsid w:val="00C65374"/>
    <w:rPr>
      <w:rFonts w:ascii="Helvetica" w:hAnsi="Helvetica" w:cs="Helvetica"/>
      <w:color w:val="000000"/>
    </w:rPr>
  </w:style>
  <w:style w:type="paragraph" w:styleId="Stopka">
    <w:name w:val="footer"/>
    <w:basedOn w:val="Normalny"/>
    <w:link w:val="StopkaZnak"/>
    <w:uiPriority w:val="99"/>
    <w:rsid w:val="00C65374"/>
  </w:style>
  <w:style w:type="character" w:customStyle="1" w:styleId="StopkaZnak">
    <w:name w:val="Stopka Znak"/>
    <w:basedOn w:val="Domylnaczcionkaakapitu"/>
    <w:link w:val="Stopka"/>
    <w:uiPriority w:val="99"/>
    <w:semiHidden/>
    <w:locked/>
    <w:rsid w:val="00C65374"/>
    <w:rPr>
      <w:rFonts w:ascii="Helvetica" w:hAnsi="Helvetica" w:cs="Helvetica"/>
      <w:color w:val="000000"/>
    </w:rPr>
  </w:style>
  <w:style w:type="character" w:styleId="Hipercze">
    <w:name w:val="Hyperlink"/>
    <w:basedOn w:val="DefaultParagraphFont"/>
    <w:uiPriority w:val="99"/>
    <w:rsid w:val="00C65374"/>
    <w:rPr>
      <w:rFonts w:cs="Times New Roman"/>
      <w:color w:val="0000FF"/>
      <w:u w:val="single"/>
    </w:rPr>
  </w:style>
  <w:style w:type="paragraph" w:customStyle="1" w:styleId="InvalidStyleName">
    <w:name w:val="InvalidStyleName"/>
    <w:basedOn w:val="Normalny"/>
    <w:uiPriority w:val="99"/>
    <w:rsid w:val="00C65374"/>
    <w:rPr>
      <w:b/>
      <w:bCs/>
      <w:color w:val="00FF00"/>
      <w:u w:val="dash"/>
    </w:rPr>
  </w:style>
  <w:style w:type="paragraph" w:customStyle="1" w:styleId="FieldValue">
    <w:name w:val="FieldValue"/>
    <w:basedOn w:val="Normalny"/>
    <w:uiPriority w:val="99"/>
    <w:rsid w:val="00C65374"/>
  </w:style>
  <w:style w:type="paragraph" w:customStyle="1" w:styleId="TextArea">
    <w:name w:val="TextArea"/>
    <w:basedOn w:val="FieldValue"/>
    <w:uiPriority w:val="99"/>
    <w:rsid w:val="00C65374"/>
  </w:style>
  <w:style w:type="paragraph" w:styleId="Akapitzlist">
    <w:name w:val="List Paragraph"/>
    <w:basedOn w:val="Normalny"/>
    <w:uiPriority w:val="34"/>
    <w:qFormat/>
    <w:rsid w:val="00E0272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zczep@um.szczecin.pl" TargetMode="External"/><Relationship Id="rId3" Type="http://schemas.openxmlformats.org/officeDocument/2006/relationships/settings" Target="settings.xml"/><Relationship Id="rId7" Type="http://schemas.openxmlformats.org/officeDocument/2006/relationships/hyperlink" Target="mailto:mgrzegorz@um.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mgrzegorz\AppData\Local\Microsoft\Windows\INetCache\Content.Outlook\710UOWGJ\iod@u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3851</Words>
  <Characters>23109</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Ogłoszenie konkursowe</vt:lpstr>
    </vt:vector>
  </TitlesOfParts>
  <LinksUpToDate>false</LinksUpToDate>
  <CharactersWithSpaces>26907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konkursowe</dc:title>
  <dc:creator/>
  <cp:lastModifiedBy/>
  <cp:revision>1</cp:revision>
  <dcterms:created xsi:type="dcterms:W3CDTF">2023-11-16T13:07:00Z</dcterms:created>
  <dcterms:modified xsi:type="dcterms:W3CDTF">2023-11-17T13:21:00Z</dcterms:modified>
</cp:coreProperties>
</file>